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08" w:rsidRDefault="00A525AC" w:rsidP="00370308">
      <w:pPr>
        <w:jc w:val="center"/>
        <w:rPr>
          <w:rFonts w:ascii="Gill Sans MT" w:hAnsi="Gill Sans MT"/>
          <w:b/>
          <w:lang w:val="en-GB"/>
        </w:rPr>
      </w:pPr>
      <w:r>
        <w:rPr>
          <w:rFonts w:ascii="Gill Sans MT" w:hAnsi="Gill Sans MT"/>
          <w:b/>
          <w:lang w:val="en-GB"/>
        </w:rPr>
        <w:t xml:space="preserve">     </w:t>
      </w:r>
    </w:p>
    <w:p w:rsidR="00370308" w:rsidRDefault="00370308" w:rsidP="00D05174">
      <w:pPr>
        <w:jc w:val="right"/>
        <w:rPr>
          <w:rFonts w:ascii="Gill Sans MT" w:hAnsi="Gill Sans MT"/>
          <w:b/>
          <w:lang w:val="en-GB"/>
        </w:rPr>
      </w:pPr>
    </w:p>
    <w:p w:rsidR="00370308" w:rsidRDefault="00174315" w:rsidP="00370308">
      <w:pPr>
        <w:jc w:val="center"/>
        <w:rPr>
          <w:rFonts w:ascii="Gill Sans MT" w:hAnsi="Gill Sans MT"/>
          <w:b/>
          <w:sz w:val="32"/>
          <w:lang w:val="en-GB"/>
        </w:rPr>
      </w:pPr>
      <w:r>
        <w:rPr>
          <w:rFonts w:ascii="Gill Sans MT" w:hAnsi="Gill Sans MT"/>
          <w:b/>
          <w:sz w:val="32"/>
          <w:lang w:val="en-GB"/>
        </w:rPr>
        <w:t>UNIFORM ORDER FORM</w:t>
      </w:r>
    </w:p>
    <w:p w:rsidR="0039788B" w:rsidRDefault="0039788B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p w:rsidR="00370308" w:rsidRDefault="00370308" w:rsidP="00370308">
      <w:pPr>
        <w:jc w:val="center"/>
        <w:rPr>
          <w:rFonts w:ascii="Gill Sans MT" w:hAnsi="Gill Sans MT"/>
          <w:b/>
          <w:sz w:val="32"/>
          <w:lang w:val="en-GB"/>
        </w:rPr>
      </w:pPr>
    </w:p>
    <w:tbl>
      <w:tblPr>
        <w:tblStyle w:val="TableGrid"/>
        <w:tblW w:w="10031" w:type="dxa"/>
        <w:tblLook w:val="00A0" w:firstRow="1" w:lastRow="0" w:firstColumn="1" w:lastColumn="0" w:noHBand="0" w:noVBand="0"/>
      </w:tblPr>
      <w:tblGrid>
        <w:gridCol w:w="2343"/>
        <w:gridCol w:w="7688"/>
      </w:tblGrid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Pupil’s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Parent / Guardian’s Name: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Email: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Phone Number:</w:t>
            </w:r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  <w:tr w:rsidR="00370308">
        <w:tc>
          <w:tcPr>
            <w:tcW w:w="2343" w:type="dxa"/>
          </w:tcPr>
          <w:p w:rsidR="00370308" w:rsidRDefault="00264B47" w:rsidP="00370308">
            <w:pPr>
              <w:rPr>
                <w:rFonts w:ascii="Gill Sans MT" w:hAnsi="Gill Sans MT"/>
                <w:b/>
                <w:lang w:val="en-GB"/>
              </w:rPr>
            </w:pPr>
            <w:r>
              <w:rPr>
                <w:rFonts w:ascii="Gill Sans MT" w:hAnsi="Gill Sans MT"/>
                <w:b/>
                <w:lang w:val="en-GB"/>
              </w:rPr>
              <w:t>Current Primary School</w:t>
            </w:r>
            <w:r w:rsidR="00975865">
              <w:rPr>
                <w:rFonts w:ascii="Gill Sans MT" w:hAnsi="Gill Sans MT"/>
                <w:b/>
                <w:lang w:val="en-GB"/>
              </w:rPr>
              <w:t>:</w:t>
            </w:r>
            <w:bookmarkStart w:id="0" w:name="_GoBack"/>
            <w:bookmarkEnd w:id="0"/>
          </w:p>
        </w:tc>
        <w:tc>
          <w:tcPr>
            <w:tcW w:w="7688" w:type="dxa"/>
          </w:tcPr>
          <w:p w:rsidR="00370308" w:rsidRPr="00370308" w:rsidRDefault="00370308" w:rsidP="00370308">
            <w:pPr>
              <w:rPr>
                <w:rFonts w:ascii="Gill Sans MT" w:hAnsi="Gill Sans MT"/>
                <w:b/>
                <w:lang w:val="en-GB"/>
              </w:rPr>
            </w:pPr>
          </w:p>
        </w:tc>
      </w:tr>
    </w:tbl>
    <w:p w:rsidR="00370308" w:rsidRDefault="00370308" w:rsidP="00370308">
      <w:pPr>
        <w:rPr>
          <w:rFonts w:ascii="Gill Sans MT" w:hAnsi="Gill Sans MT"/>
          <w:b/>
          <w:sz w:val="32"/>
          <w:lang w:val="en-GB"/>
        </w:rPr>
      </w:pPr>
    </w:p>
    <w:p w:rsidR="0051121C" w:rsidRPr="0051121C" w:rsidRDefault="00370308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PLEASE RETURN BOTH SIDES OF THIS FORM</w:t>
      </w:r>
    </w:p>
    <w:p w:rsidR="00370308" w:rsidRDefault="00B64197" w:rsidP="00370308">
      <w:pPr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51121C">
        <w:rPr>
          <w:rFonts w:ascii="Gill Sans MT" w:hAnsi="Gill Sans MT"/>
          <w:b/>
          <w:sz w:val="22"/>
          <w:szCs w:val="22"/>
          <w:lang w:val="en-GB"/>
        </w:rPr>
        <w:t>YOU WILL BE CONTACTED WHEN YOUR ORDER IS READY FOR COLLECTION</w:t>
      </w:r>
    </w:p>
    <w:p w:rsidR="00391022" w:rsidRPr="0090460F" w:rsidRDefault="0090460F" w:rsidP="00370308">
      <w:pPr>
        <w:jc w:val="center"/>
        <w:rPr>
          <w:rFonts w:ascii="Gill Sans MT" w:hAnsi="Gill Sans MT"/>
          <w:i/>
          <w:color w:val="943634" w:themeColor="accent2" w:themeShade="BF"/>
          <w:sz w:val="22"/>
          <w:szCs w:val="22"/>
          <w:lang w:val="en-GB"/>
        </w:rPr>
      </w:pPr>
      <w:r>
        <w:rPr>
          <w:rFonts w:ascii="Gill Sans MT" w:hAnsi="Gill Sans MT"/>
          <w:i/>
          <w:color w:val="943634" w:themeColor="accent2" w:themeShade="BF"/>
          <w:sz w:val="22"/>
          <w:szCs w:val="22"/>
          <w:lang w:val="en-GB"/>
        </w:rPr>
        <w:t xml:space="preserve">Note: </w:t>
      </w:r>
      <w:r w:rsidR="00391022" w:rsidRPr="0090460F">
        <w:rPr>
          <w:rFonts w:ascii="Gill Sans MT" w:hAnsi="Gill Sans MT"/>
          <w:i/>
          <w:color w:val="943634" w:themeColor="accent2" w:themeShade="BF"/>
          <w:sz w:val="22"/>
          <w:szCs w:val="22"/>
          <w:lang w:val="en-GB"/>
        </w:rPr>
        <w:t>Items marked with an asterisk (*) are only available via No Sweat Uniform Supplier</w:t>
      </w:r>
    </w:p>
    <w:p w:rsidR="0051121C" w:rsidRPr="00F5162B" w:rsidRDefault="0051121C" w:rsidP="00370308">
      <w:pPr>
        <w:rPr>
          <w:rFonts w:ascii="Gill Sans MT" w:hAnsi="Gill Sans MT"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5807"/>
        <w:gridCol w:w="709"/>
        <w:gridCol w:w="992"/>
        <w:gridCol w:w="1134"/>
        <w:gridCol w:w="1418"/>
      </w:tblGrid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b/>
                <w:sz w:val="26"/>
                <w:szCs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>UNIFORM</w:t>
            </w:r>
            <w:r w:rsidR="0095242E" w:rsidRPr="00F5162B">
              <w:rPr>
                <w:rFonts w:ascii="Gill Sans MT" w:hAnsi="Gill Sans MT"/>
                <w:b/>
                <w:sz w:val="26"/>
                <w:szCs w:val="26"/>
                <w:lang w:val="en-GB"/>
              </w:rPr>
              <w:t xml:space="preserve"> 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(please refer to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our U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 xml:space="preserve">niform </w:t>
            </w:r>
            <w:r w:rsidR="00B87882">
              <w:rPr>
                <w:rFonts w:ascii="Gill Sans MT" w:hAnsi="Gill Sans MT"/>
                <w:sz w:val="20"/>
                <w:szCs w:val="20"/>
                <w:lang w:val="en-GB"/>
              </w:rPr>
              <w:t>G</w:t>
            </w:r>
            <w:r w:rsidR="0095242E" w:rsidRPr="00F5162B">
              <w:rPr>
                <w:rFonts w:ascii="Gill Sans MT" w:hAnsi="Gill Sans MT"/>
                <w:sz w:val="20"/>
                <w:szCs w:val="20"/>
                <w:lang w:val="en-GB"/>
              </w:rPr>
              <w:t>uide for sizing advice for sweatshirts and polo shirts)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Sweatshirt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 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</w:t>
            </w:r>
            <w:r w:rsidR="0095242E" w:rsidRPr="00F5162B">
              <w:rPr>
                <w:rFonts w:ascii="Gill Sans MT" w:hAnsi="Gill Sans MT"/>
                <w:sz w:val="22"/>
                <w:lang w:val="en-GB"/>
              </w:rPr>
              <w:t>8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Polo Shirt - Short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11, 12, 13 (S), M,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F006C7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proofErr w:type="gramStart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Navy Blue</w:t>
            </w:r>
            <w:proofErr w:type="gramEnd"/>
            <w:r w:rsidR="0039788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Polo Shirt - Long Sleeved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9-11, 12-13 (S), 14-15(M), L, XL, XXL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39788B" w:rsidRPr="00F5162B" w:rsidTr="00391022">
        <w:tc>
          <w:tcPr>
            <w:tcW w:w="5807" w:type="dxa"/>
          </w:tcPr>
          <w:p w:rsidR="0039788B" w:rsidRPr="00F5162B" w:rsidRDefault="0039788B" w:rsidP="00370308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Black Pleated School Skirt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39788B" w:rsidRPr="00F5162B" w:rsidRDefault="0039788B" w:rsidP="00370308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Waist: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20”,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22", 24", 26", 28", </w:t>
            </w:r>
            <w:r w:rsidR="00A678D3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30", 32", 34", 36", 38"</w:t>
            </w:r>
          </w:p>
        </w:tc>
        <w:tc>
          <w:tcPr>
            <w:tcW w:w="709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£2</w:t>
            </w:r>
            <w:r w:rsidR="0095242E" w:rsidRPr="00F5162B">
              <w:rPr>
                <w:rFonts w:ascii="Gill Sans MT" w:hAnsi="Gill Sans MT"/>
                <w:sz w:val="22"/>
                <w:lang w:val="en-GB"/>
              </w:rPr>
              <w:t>1</w:t>
            </w:r>
          </w:p>
        </w:tc>
        <w:tc>
          <w:tcPr>
            <w:tcW w:w="992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418" w:type="dxa"/>
          </w:tcPr>
          <w:p w:rsidR="0039788B" w:rsidRPr="00F5162B" w:rsidRDefault="0039788B" w:rsidP="0039788B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39788B" w:rsidRPr="00F5162B" w:rsidRDefault="0039788B" w:rsidP="0095242E">
      <w:pPr>
        <w:rPr>
          <w:rFonts w:ascii="Gill Sans MT" w:hAnsi="Gill Sans MT"/>
          <w:i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738"/>
        <w:gridCol w:w="992"/>
        <w:gridCol w:w="1134"/>
        <w:gridCol w:w="1389"/>
      </w:tblGrid>
      <w:tr w:rsidR="00E0079B" w:rsidRPr="00F5162B" w:rsidTr="00391022">
        <w:tc>
          <w:tcPr>
            <w:tcW w:w="5778" w:type="dxa"/>
          </w:tcPr>
          <w:p w:rsidR="00E0079B" w:rsidRPr="00F5162B" w:rsidRDefault="00E0079B" w:rsidP="005F2C57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SPORTSWEAR</w:t>
            </w:r>
          </w:p>
        </w:tc>
        <w:tc>
          <w:tcPr>
            <w:tcW w:w="738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Cost</w:t>
            </w:r>
          </w:p>
        </w:tc>
        <w:tc>
          <w:tcPr>
            <w:tcW w:w="992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Size</w:t>
            </w:r>
          </w:p>
        </w:tc>
        <w:tc>
          <w:tcPr>
            <w:tcW w:w="1134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Quantity</w:t>
            </w:r>
          </w:p>
        </w:tc>
        <w:tc>
          <w:tcPr>
            <w:tcW w:w="1389" w:type="dxa"/>
          </w:tcPr>
          <w:p w:rsidR="00E0079B" w:rsidRPr="00F5162B" w:rsidRDefault="00E0079B" w:rsidP="00E0079B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Total Cost</w:t>
            </w: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Girls </w:t>
            </w:r>
            <w:r w:rsidR="00D05174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Polo Navy/Sky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£15</w:t>
            </w:r>
          </w:p>
          <w:p w:rsidR="0095242E" w:rsidRPr="003C6ED2" w:rsidRDefault="0095242E" w:rsidP="0095242E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F006C7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Unisex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Sports Shorts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24-26", 28-30", 32", 34", 36", 38", 40"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Games </w:t>
            </w:r>
            <w:proofErr w:type="spellStart"/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Skort</w:t>
            </w:r>
            <w:proofErr w:type="spellEnd"/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22", 24", 26", 28", 30", 32", 34", 36", 38"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£13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Boys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F5162B" w:rsidRDefault="0095242E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  <w:vAlign w:val="bottom"/>
          </w:tcPr>
          <w:p w:rsidR="0095242E" w:rsidRPr="00F5162B" w:rsidRDefault="005E7770" w:rsidP="0095242E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</w:t>
            </w:r>
            <w:r w:rsidR="00F006C7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Style </w:t>
            </w:r>
            <w:r w:rsidR="0095242E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Rugby Shirt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95242E" w:rsidRPr="003C6ED2" w:rsidRDefault="0095242E" w:rsidP="0095242E">
            <w:pPr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26-28", 30-32", 32-34", 34-36", 38-40", 42-44", 46-48"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br/>
            </w:r>
            <w:r w:rsidR="003C6ED2">
              <w:rPr>
                <w:rFonts w:ascii="Gill Sans MT" w:hAnsi="Gill Sans MT"/>
                <w:i/>
                <w:color w:val="000000"/>
                <w:sz w:val="22"/>
                <w:szCs w:val="22"/>
                <w:lang w:val="en-GB"/>
              </w:rPr>
              <w:t>Note this is not compulsory for girls in Y10-11 (2022-23) and optional for girls in Y7 as they start rugby in Y8.</w:t>
            </w: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£21</w:t>
            </w: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95242E" w:rsidRPr="00F5162B" w:rsidTr="00391022">
        <w:tc>
          <w:tcPr>
            <w:tcW w:w="5778" w:type="dxa"/>
          </w:tcPr>
          <w:p w:rsidR="0095242E" w:rsidRPr="00F5162B" w:rsidRDefault="0095242E" w:rsidP="0095242E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738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95242E" w:rsidRPr="003C6ED2" w:rsidRDefault="0095242E" w:rsidP="0095242E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5E7770" w:rsidRPr="00F5162B" w:rsidTr="00391022">
        <w:tc>
          <w:tcPr>
            <w:tcW w:w="5778" w:type="dxa"/>
            <w:vAlign w:val="bottom"/>
          </w:tcPr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Games Socks</w:t>
            </w:r>
            <w:r w:rsidR="00F5162B"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Navy/Sky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5E7770" w:rsidRPr="00F5162B" w:rsidRDefault="005E7770" w:rsidP="005E7770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11-13 (junior), 1-5 (adult), 6-11 (adult)</w:t>
            </w:r>
          </w:p>
        </w:tc>
        <w:tc>
          <w:tcPr>
            <w:tcW w:w="738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£5</w:t>
            </w:r>
          </w:p>
        </w:tc>
        <w:tc>
          <w:tcPr>
            <w:tcW w:w="992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5E7770" w:rsidRPr="003C6ED2" w:rsidRDefault="005E7770" w:rsidP="005E7770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5162B" w:rsidRPr="00F5162B" w:rsidTr="00391022">
        <w:tc>
          <w:tcPr>
            <w:tcW w:w="5778" w:type="dxa"/>
          </w:tcPr>
          <w:p w:rsidR="00F5162B" w:rsidRPr="00F5162B" w:rsidRDefault="00F5162B" w:rsidP="00D05174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Sports Fleece Navy/Sky (Optional)</w:t>
            </w:r>
            <w:r w:rsidR="0039102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*</w:t>
            </w:r>
          </w:p>
          <w:p w:rsidR="00F5162B" w:rsidRPr="00F5162B" w:rsidRDefault="00F5162B" w:rsidP="00D05174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26/28", 30/32", 32/34", 34/36", 38/40", 42/44"</w:t>
            </w:r>
          </w:p>
        </w:tc>
        <w:tc>
          <w:tcPr>
            <w:tcW w:w="738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3C6ED2">
              <w:rPr>
                <w:rFonts w:ascii="Gill Sans MT" w:hAnsi="Gill Sans MT"/>
                <w:sz w:val="22"/>
                <w:lang w:val="en-GB"/>
              </w:rPr>
              <w:t>£20</w:t>
            </w:r>
          </w:p>
        </w:tc>
        <w:tc>
          <w:tcPr>
            <w:tcW w:w="992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389" w:type="dxa"/>
          </w:tcPr>
          <w:p w:rsidR="00F5162B" w:rsidRPr="003C6ED2" w:rsidRDefault="00F5162B" w:rsidP="00D05174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6449D0" w:rsidRDefault="006449D0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p w:rsidR="00F006C7" w:rsidRDefault="00F006C7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31" w:type="dxa"/>
        <w:tblLayout w:type="fixed"/>
        <w:tblLook w:val="00A0" w:firstRow="1" w:lastRow="0" w:firstColumn="1" w:lastColumn="0" w:noHBand="0" w:noVBand="0"/>
      </w:tblPr>
      <w:tblGrid>
        <w:gridCol w:w="5778"/>
        <w:gridCol w:w="1134"/>
        <w:gridCol w:w="993"/>
        <w:gridCol w:w="1134"/>
        <w:gridCol w:w="992"/>
      </w:tblGrid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Top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Unisex Thermal Base Layer Leggings (Optional)</w:t>
            </w:r>
          </w:p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Size: 9-11, 12-13, S, M, L, XL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£15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Gum Shield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Junior (Year 7) and Senior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£3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</w:tcPr>
          <w:p w:rsidR="00F006C7" w:rsidRPr="00F5162B" w:rsidRDefault="00F006C7" w:rsidP="003C6ED2">
            <w:pPr>
              <w:rPr>
                <w:rFonts w:ascii="Gill Sans MT" w:hAnsi="Gill Sans MT"/>
                <w:sz w:val="26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Cycle Shorts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Waist: 24", 26", 28", 30", 32", 34", 36", 38"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Leotard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Chest: 24", 26", 28", 30", 32", 34", 36", 38", 40"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Girls Black Footless Tights/Leggings</w:t>
            </w:r>
          </w:p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Age: 9-10, 11-12, S, M, L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£9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51121C" w:rsidRDefault="00F006C7" w:rsidP="003C6ED2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</w:pPr>
            <w:r w:rsidRPr="0051121C">
              <w:rPr>
                <w:rFonts w:ascii="Gill Sans MT" w:hAnsi="Gill Sans MT"/>
                <w:b/>
                <w:color w:val="000000"/>
                <w:sz w:val="22"/>
                <w:szCs w:val="22"/>
                <w:lang w:val="en-GB"/>
              </w:rPr>
              <w:t>ADDITIONAL EXTRAS AVAILABLE TO ORDER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b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Hockey Sticks</w:t>
            </w:r>
            <w:r w:rsidR="003C6ED2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£14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Shin Pads with Ankle Support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£10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  <w:tr w:rsidR="00F006C7" w:rsidRPr="00F5162B" w:rsidTr="003C6ED2">
        <w:tc>
          <w:tcPr>
            <w:tcW w:w="5778" w:type="dxa"/>
            <w:vAlign w:val="bottom"/>
          </w:tcPr>
          <w:p w:rsidR="00F006C7" w:rsidRPr="00F5162B" w:rsidRDefault="00F006C7" w:rsidP="003C6ED2">
            <w:pPr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</w:pPr>
            <w:r w:rsidRPr="00F5162B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>Craft Apron</w:t>
            </w:r>
            <w:r w:rsidR="00E03215">
              <w:rPr>
                <w:rFonts w:ascii="Gill Sans MT" w:hAnsi="Gill Sans MT"/>
                <w:color w:val="000000"/>
                <w:sz w:val="22"/>
                <w:szCs w:val="22"/>
                <w:lang w:val="en-GB"/>
              </w:rPr>
              <w:t xml:space="preserve"> (Optional)</w:t>
            </w: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£6</w:t>
            </w:r>
          </w:p>
        </w:tc>
        <w:tc>
          <w:tcPr>
            <w:tcW w:w="993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992" w:type="dxa"/>
          </w:tcPr>
          <w:p w:rsidR="00F006C7" w:rsidRPr="00F5162B" w:rsidRDefault="00F006C7" w:rsidP="003C6ED2">
            <w:pPr>
              <w:jc w:val="center"/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006C7" w:rsidRPr="00F5162B" w:rsidRDefault="00F006C7" w:rsidP="0039788B">
      <w:pPr>
        <w:rPr>
          <w:rFonts w:ascii="Gill Sans MT" w:hAnsi="Gill Sans MT"/>
          <w:sz w:val="26"/>
          <w:lang w:val="en-GB"/>
        </w:rPr>
      </w:pPr>
    </w:p>
    <w:p w:rsidR="00F5162B" w:rsidRPr="00F5162B" w:rsidRDefault="00F5162B" w:rsidP="0039788B">
      <w:pPr>
        <w:rPr>
          <w:rFonts w:ascii="Gill Sans MT" w:hAnsi="Gill Sans MT"/>
          <w:sz w:val="26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502"/>
        <w:gridCol w:w="1252"/>
        <w:gridCol w:w="554"/>
        <w:gridCol w:w="1125"/>
        <w:gridCol w:w="554"/>
        <w:gridCol w:w="421"/>
        <w:gridCol w:w="698"/>
        <w:gridCol w:w="954"/>
      </w:tblGrid>
      <w:tr w:rsidR="006449D0" w:rsidRPr="00F5162B" w:rsidTr="00F5162B">
        <w:tc>
          <w:tcPr>
            <w:tcW w:w="8408" w:type="dxa"/>
            <w:gridSpan w:val="6"/>
            <w:vAlign w:val="bottom"/>
          </w:tcPr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  <w:r w:rsidRPr="00F5162B">
              <w:rPr>
                <w:rFonts w:ascii="Gill Sans MT" w:hAnsi="Gill Sans MT"/>
                <w:b/>
                <w:sz w:val="26"/>
                <w:lang w:val="en-GB"/>
              </w:rPr>
              <w:t>TOTAL COST – TO BE PAID BEFORE ORDER IS PROCESSED</w:t>
            </w:r>
          </w:p>
          <w:p w:rsidR="006449D0" w:rsidRPr="00F5162B" w:rsidRDefault="006449D0" w:rsidP="006449D0">
            <w:pPr>
              <w:rPr>
                <w:rFonts w:ascii="Gill Sans MT" w:hAnsi="Gill Sans MT"/>
                <w:b/>
                <w:sz w:val="26"/>
                <w:lang w:val="en-GB"/>
              </w:rPr>
            </w:pPr>
          </w:p>
        </w:tc>
        <w:tc>
          <w:tcPr>
            <w:tcW w:w="1652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6"/>
                <w:lang w:val="en-GB"/>
              </w:rPr>
            </w:pPr>
            <w:r w:rsidRPr="00F5162B">
              <w:rPr>
                <w:rFonts w:ascii="Gill Sans MT" w:hAnsi="Gill Sans MT"/>
                <w:sz w:val="26"/>
                <w:lang w:val="en-GB"/>
              </w:rPr>
              <w:t>£</w:t>
            </w:r>
          </w:p>
        </w:tc>
      </w:tr>
      <w:tr w:rsidR="006449D0" w:rsidRPr="00F5162B" w:rsidTr="00F5162B">
        <w:tc>
          <w:tcPr>
            <w:tcW w:w="4502" w:type="dxa"/>
          </w:tcPr>
          <w:p w:rsidR="006449D0" w:rsidRPr="00F5162B" w:rsidRDefault="006449D0" w:rsidP="00857FA9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Please </w:t>
            </w:r>
            <w:r w:rsidR="00857FA9" w:rsidRPr="00F5162B">
              <w:rPr>
                <w:rFonts w:ascii="Gill Sans MT" w:hAnsi="Gill Sans MT"/>
                <w:sz w:val="22"/>
                <w:lang w:val="en-GB"/>
              </w:rPr>
              <w:t>indicate</w:t>
            </w:r>
            <w:r w:rsidRPr="00F5162B">
              <w:rPr>
                <w:rFonts w:ascii="Gill Sans MT" w:hAnsi="Gill Sans MT"/>
                <w:sz w:val="22"/>
                <w:lang w:val="en-GB"/>
              </w:rPr>
              <w:t xml:space="preserve"> the method of payment you use</w:t>
            </w:r>
          </w:p>
        </w:tc>
        <w:tc>
          <w:tcPr>
            <w:tcW w:w="1252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Cash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25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Cheque</w:t>
            </w:r>
          </w:p>
        </w:tc>
        <w:tc>
          <w:tcPr>
            <w:tcW w:w="5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  <w:tc>
          <w:tcPr>
            <w:tcW w:w="1119" w:type="dxa"/>
            <w:gridSpan w:val="2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BACS</w:t>
            </w:r>
          </w:p>
        </w:tc>
        <w:tc>
          <w:tcPr>
            <w:tcW w:w="954" w:type="dxa"/>
          </w:tcPr>
          <w:p w:rsidR="006449D0" w:rsidRPr="00F5162B" w:rsidRDefault="006449D0" w:rsidP="0039788B">
            <w:pPr>
              <w:rPr>
                <w:rFonts w:ascii="Gill Sans MT" w:hAnsi="Gill Sans MT"/>
                <w:sz w:val="22"/>
                <w:lang w:val="en-GB"/>
              </w:rPr>
            </w:pPr>
          </w:p>
        </w:tc>
      </w:tr>
    </w:tbl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sz w:val="20"/>
          <w:lang w:val="en-GB"/>
        </w:rPr>
      </w:pPr>
    </w:p>
    <w:p w:rsidR="00F5162B" w:rsidRPr="00F5162B" w:rsidRDefault="00F5162B" w:rsidP="00F5162B">
      <w:pPr>
        <w:jc w:val="center"/>
        <w:rPr>
          <w:rFonts w:ascii="Gill Sans MT" w:hAnsi="Gill Sans MT"/>
          <w:b/>
          <w:i/>
          <w:lang w:val="en-GB"/>
        </w:rPr>
      </w:pPr>
      <w:r w:rsidRPr="00F5162B">
        <w:rPr>
          <w:rFonts w:ascii="Gill Sans MT" w:hAnsi="Gill Sans MT"/>
          <w:b/>
          <w:i/>
          <w:lang w:val="en-GB"/>
        </w:rPr>
        <w:t xml:space="preserve">PLEASE MAKE CHEQUES PAYABLE TO B. ROSIER OR PAY BY BANK TRANSFER </w:t>
      </w:r>
    </w:p>
    <w:p w:rsidR="00F5162B" w:rsidRPr="00F5162B" w:rsidRDefault="00F5162B" w:rsidP="00F5162B">
      <w:pPr>
        <w:jc w:val="center"/>
        <w:rPr>
          <w:rFonts w:ascii="Gill Sans MT" w:hAnsi="Gill Sans MT"/>
          <w:i/>
          <w:lang w:val="en-GB"/>
        </w:rPr>
      </w:pPr>
      <w:r w:rsidRPr="00F5162B">
        <w:rPr>
          <w:rFonts w:ascii="Gill Sans MT" w:hAnsi="Gill Sans MT"/>
          <w:i/>
          <w:lang w:val="en-GB"/>
        </w:rPr>
        <w:t>Please write pupil’s name on the back of cheque or as the bank transfer reference.</w:t>
      </w: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p w:rsidR="00F5162B" w:rsidRPr="00F5162B" w:rsidRDefault="00F5162B" w:rsidP="00F5162B">
      <w:pPr>
        <w:rPr>
          <w:rFonts w:ascii="Gill Sans MT" w:hAnsi="Gill Sans MT"/>
          <w:i/>
          <w:sz w:val="22"/>
          <w:lang w:val="en-GB"/>
        </w:rPr>
      </w:pP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4835"/>
        <w:gridCol w:w="5225"/>
      </w:tblGrid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Brian Rosier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b/>
                <w:sz w:val="22"/>
                <w:lang w:val="en-GB"/>
              </w:rPr>
            </w:pPr>
            <w:r w:rsidRPr="00F5162B">
              <w:rPr>
                <w:rFonts w:ascii="Gill Sans MT" w:hAnsi="Gill Sans MT"/>
                <w:b/>
                <w:sz w:val="22"/>
                <w:lang w:val="en-GB"/>
              </w:rPr>
              <w:t>BANK DETAILS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 xml:space="preserve">1 The Green, Middle </w:t>
            </w:r>
            <w:proofErr w:type="spellStart"/>
            <w:r w:rsidRPr="00F5162B">
              <w:rPr>
                <w:rFonts w:ascii="Gill Sans MT" w:hAnsi="Gill Sans MT"/>
                <w:sz w:val="22"/>
                <w:lang w:val="en-GB"/>
              </w:rPr>
              <w:t>Assendon</w:t>
            </w:r>
            <w:proofErr w:type="spellEnd"/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 Sweat (business account)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Henley on Thames, RG9 6AT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Sort Code: 09-01-28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no-sweat1000@hotmail.com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Account: 92030263</w:t>
            </w:r>
          </w:p>
        </w:tc>
      </w:tr>
      <w:tr w:rsidR="00F5162B" w:rsidRPr="00F5162B" w:rsidTr="00D05174">
        <w:tc>
          <w:tcPr>
            <w:tcW w:w="483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Tel: 07973 391665</w:t>
            </w:r>
          </w:p>
        </w:tc>
        <w:tc>
          <w:tcPr>
            <w:tcW w:w="5225" w:type="dxa"/>
          </w:tcPr>
          <w:p w:rsidR="00F5162B" w:rsidRPr="00F5162B" w:rsidRDefault="00F5162B" w:rsidP="007A7D83">
            <w:pPr>
              <w:spacing w:line="276" w:lineRule="auto"/>
              <w:rPr>
                <w:rFonts w:ascii="Gill Sans MT" w:hAnsi="Gill Sans MT"/>
                <w:sz w:val="22"/>
                <w:lang w:val="en-GB"/>
              </w:rPr>
            </w:pPr>
            <w:r w:rsidRPr="00F5162B">
              <w:rPr>
                <w:rFonts w:ascii="Gill Sans MT" w:hAnsi="Gill Sans MT"/>
                <w:sz w:val="22"/>
                <w:lang w:val="en-GB"/>
              </w:rPr>
              <w:t>Reference: Pupil’s Name</w:t>
            </w:r>
          </w:p>
        </w:tc>
      </w:tr>
    </w:tbl>
    <w:p w:rsidR="00F5162B" w:rsidRPr="00F5162B" w:rsidRDefault="00F5162B" w:rsidP="00F5162B">
      <w:pPr>
        <w:rPr>
          <w:rFonts w:ascii="Gill Sans MT" w:hAnsi="Gill Sans MT"/>
          <w:sz w:val="22"/>
          <w:lang w:val="en-GB"/>
        </w:rPr>
      </w:pPr>
    </w:p>
    <w:p w:rsidR="0022018D" w:rsidRDefault="0022018D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Default="00391022" w:rsidP="00473939">
      <w:pPr>
        <w:rPr>
          <w:rFonts w:ascii="Gill Sans MT" w:hAnsi="Gill Sans MT"/>
          <w:sz w:val="26"/>
          <w:lang w:val="en-GB"/>
        </w:rPr>
      </w:pPr>
    </w:p>
    <w:p w:rsidR="00391022" w:rsidRPr="00391022" w:rsidRDefault="00391022" w:rsidP="00391022">
      <w:pPr>
        <w:jc w:val="right"/>
        <w:rPr>
          <w:rFonts w:ascii="Gill Sans MT" w:hAnsi="Gill Sans MT"/>
          <w:sz w:val="16"/>
          <w:szCs w:val="16"/>
          <w:lang w:val="en-GB"/>
        </w:rPr>
      </w:pPr>
      <w:r>
        <w:rPr>
          <w:rFonts w:ascii="Gill Sans MT" w:hAnsi="Gill Sans MT"/>
          <w:sz w:val="16"/>
          <w:szCs w:val="16"/>
          <w:lang w:val="en-GB"/>
        </w:rPr>
        <w:t>May ‘22</w:t>
      </w:r>
    </w:p>
    <w:sectPr w:rsidR="00391022" w:rsidRPr="00391022" w:rsidSect="00473939">
      <w:headerReference w:type="default" r:id="rId7"/>
      <w:pgSz w:w="11900" w:h="16840"/>
      <w:pgMar w:top="964" w:right="1134" w:bottom="96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D2" w:rsidRDefault="003C6ED2" w:rsidP="00E677E0">
      <w:r>
        <w:separator/>
      </w:r>
    </w:p>
  </w:endnote>
  <w:endnote w:type="continuationSeparator" w:id="0">
    <w:p w:rsidR="003C6ED2" w:rsidRDefault="003C6ED2" w:rsidP="00E6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D2" w:rsidRDefault="003C6ED2" w:rsidP="00E677E0">
      <w:r>
        <w:separator/>
      </w:r>
    </w:p>
  </w:footnote>
  <w:footnote w:type="continuationSeparator" w:id="0">
    <w:p w:rsidR="003C6ED2" w:rsidRDefault="003C6ED2" w:rsidP="00E6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D2" w:rsidRDefault="003C6ED2">
    <w:pPr>
      <w:pStyle w:val="Header"/>
    </w:pPr>
    <w:r w:rsidRPr="00A60EC6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161925</wp:posOffset>
          </wp:positionV>
          <wp:extent cx="1394460" cy="787400"/>
          <wp:effectExtent l="25400" t="0" r="2540" b="0"/>
          <wp:wrapNone/>
          <wp:docPr id="9" name="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0EC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-229023</wp:posOffset>
          </wp:positionH>
          <wp:positionV relativeFrom="paragraph">
            <wp:posOffset>125518</wp:posOffset>
          </wp:positionV>
          <wp:extent cx="1278466" cy="863600"/>
          <wp:effectExtent l="25400" t="0" r="0" b="0"/>
          <wp:wrapNone/>
          <wp:docPr id="1" name="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8D"/>
    <w:rsid w:val="000F164A"/>
    <w:rsid w:val="0014029E"/>
    <w:rsid w:val="001661DD"/>
    <w:rsid w:val="00174315"/>
    <w:rsid w:val="00183E8D"/>
    <w:rsid w:val="0022018D"/>
    <w:rsid w:val="00264B47"/>
    <w:rsid w:val="00370308"/>
    <w:rsid w:val="00391022"/>
    <w:rsid w:val="0039788B"/>
    <w:rsid w:val="003C6ED2"/>
    <w:rsid w:val="003E5259"/>
    <w:rsid w:val="00473939"/>
    <w:rsid w:val="0051121C"/>
    <w:rsid w:val="005A7B1A"/>
    <w:rsid w:val="005E7770"/>
    <w:rsid w:val="005F2C57"/>
    <w:rsid w:val="0064452C"/>
    <w:rsid w:val="006449D0"/>
    <w:rsid w:val="00702701"/>
    <w:rsid w:val="00730013"/>
    <w:rsid w:val="007A7D83"/>
    <w:rsid w:val="007D46B7"/>
    <w:rsid w:val="00857FA9"/>
    <w:rsid w:val="0090460F"/>
    <w:rsid w:val="0095242E"/>
    <w:rsid w:val="00952B67"/>
    <w:rsid w:val="00975865"/>
    <w:rsid w:val="00985D99"/>
    <w:rsid w:val="00A525AC"/>
    <w:rsid w:val="00A60EC6"/>
    <w:rsid w:val="00A678D3"/>
    <w:rsid w:val="00AD3661"/>
    <w:rsid w:val="00B25610"/>
    <w:rsid w:val="00B64197"/>
    <w:rsid w:val="00B87882"/>
    <w:rsid w:val="00D05174"/>
    <w:rsid w:val="00DE0FB4"/>
    <w:rsid w:val="00E0079B"/>
    <w:rsid w:val="00E03215"/>
    <w:rsid w:val="00E677E0"/>
    <w:rsid w:val="00EE7D13"/>
    <w:rsid w:val="00F006C7"/>
    <w:rsid w:val="00F5162B"/>
    <w:rsid w:val="00F64F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5741"/>
  <w15:docId w15:val="{7204EA1F-AD6D-40DA-88B9-1C2351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70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C6"/>
  </w:style>
  <w:style w:type="paragraph" w:styleId="Footer">
    <w:name w:val="footer"/>
    <w:basedOn w:val="Normal"/>
    <w:link w:val="FooterChar"/>
    <w:uiPriority w:val="99"/>
    <w:unhideWhenUsed/>
    <w:rsid w:val="00A60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C6"/>
  </w:style>
  <w:style w:type="character" w:styleId="FollowedHyperlink">
    <w:name w:val="FollowedHyperlink"/>
    <w:basedOn w:val="DefaultParagraphFont"/>
    <w:uiPriority w:val="99"/>
    <w:semiHidden/>
    <w:unhideWhenUsed/>
    <w:rsid w:val="00B64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A6A72-58C7-4F9A-8B92-D29E70D0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Herbert</dc:creator>
  <cp:lastModifiedBy>Leanne Herbert</cp:lastModifiedBy>
  <cp:revision>6</cp:revision>
  <cp:lastPrinted>2022-04-01T08:55:00Z</cp:lastPrinted>
  <dcterms:created xsi:type="dcterms:W3CDTF">2022-04-28T11:27:00Z</dcterms:created>
  <dcterms:modified xsi:type="dcterms:W3CDTF">2022-05-06T08:56:00Z</dcterms:modified>
</cp:coreProperties>
</file>