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3F" w:rsidRDefault="00DF713F">
      <w:pPr>
        <w:jc w:val="both"/>
        <w:rPr>
          <w:rFonts w:ascii="Gill Sans MT" w:hAnsi="Gill Sans MT"/>
          <w:b/>
          <w:bCs/>
          <w:sz w:val="22"/>
          <w:szCs w:val="22"/>
        </w:rPr>
      </w:pPr>
      <w:r>
        <w:rPr>
          <w:rFonts w:ascii="Gill Sans MT" w:hAnsi="Gill Sans MT"/>
          <w:b/>
          <w:bCs/>
          <w:sz w:val="22"/>
          <w:szCs w:val="22"/>
        </w:rPr>
        <w:t>Gillotts School</w:t>
      </w:r>
    </w:p>
    <w:p w:rsidR="00DF713F" w:rsidRDefault="00DF713F">
      <w:pPr>
        <w:jc w:val="both"/>
        <w:rPr>
          <w:rFonts w:ascii="Gill Sans MT" w:hAnsi="Gill Sans MT"/>
          <w:b/>
          <w:bCs/>
          <w:sz w:val="22"/>
          <w:szCs w:val="22"/>
        </w:rPr>
      </w:pPr>
    </w:p>
    <w:p w:rsidR="00C26A2B" w:rsidRPr="00DF713F" w:rsidRDefault="00117AE6" w:rsidP="00DF713F">
      <w:pPr>
        <w:ind w:left="720" w:firstLine="720"/>
        <w:jc w:val="center"/>
        <w:rPr>
          <w:rFonts w:ascii="Gill Sans MT" w:hAnsi="Gill Sans MT"/>
          <w:b/>
          <w:bCs/>
          <w:sz w:val="22"/>
          <w:szCs w:val="22"/>
        </w:rPr>
      </w:pPr>
      <w:r w:rsidRPr="00DF713F">
        <w:rPr>
          <w:rFonts w:ascii="Gill Sans MT" w:hAnsi="Gill Sans MT"/>
          <w:b/>
          <w:bCs/>
          <w:sz w:val="22"/>
          <w:szCs w:val="22"/>
        </w:rPr>
        <w:t>The Henley Partnership</w:t>
      </w:r>
      <w:r w:rsidR="009F5D49" w:rsidRPr="00DF713F">
        <w:rPr>
          <w:rFonts w:ascii="Gill Sans MT" w:hAnsi="Gill Sans MT"/>
          <w:b/>
          <w:bCs/>
          <w:sz w:val="22"/>
          <w:szCs w:val="22"/>
        </w:rPr>
        <w:t xml:space="preserve"> </w:t>
      </w:r>
      <w:r w:rsidR="00DF713F">
        <w:rPr>
          <w:rFonts w:ascii="Gill Sans MT" w:hAnsi="Gill Sans MT"/>
          <w:b/>
          <w:bCs/>
          <w:sz w:val="22"/>
          <w:szCs w:val="22"/>
        </w:rPr>
        <w:t xml:space="preserve">of Schools </w:t>
      </w:r>
      <w:r w:rsidR="009F5D49" w:rsidRPr="00DF713F">
        <w:rPr>
          <w:rFonts w:ascii="Gill Sans MT" w:hAnsi="Gill Sans MT"/>
          <w:b/>
          <w:bCs/>
          <w:sz w:val="22"/>
          <w:szCs w:val="22"/>
        </w:rPr>
        <w:t>Attendance Policy</w:t>
      </w:r>
    </w:p>
    <w:p w:rsidR="00C26A2B" w:rsidRPr="00DF713F" w:rsidRDefault="00C26A2B" w:rsidP="00DF713F">
      <w:pPr>
        <w:jc w:val="center"/>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Aims</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Current research has established a clear link between attendance and a student’s academic attainment.  The aim of this policy is to ensure that no students are deprived of their educational opportunities, by either their own non-attendance,</w:t>
      </w:r>
      <w:r w:rsidR="00B33FDB" w:rsidRPr="00DF713F">
        <w:rPr>
          <w:rFonts w:ascii="Gill Sans MT" w:hAnsi="Gill Sans MT"/>
          <w:sz w:val="22"/>
          <w:szCs w:val="22"/>
        </w:rPr>
        <w:t xml:space="preserve"> or</w:t>
      </w:r>
      <w:r w:rsidRPr="00DF713F">
        <w:rPr>
          <w:rFonts w:ascii="Gill Sans MT" w:hAnsi="Gill Sans MT"/>
          <w:sz w:val="22"/>
          <w:szCs w:val="22"/>
        </w:rPr>
        <w:t xml:space="preserve"> that of other students, in accordance with the principle of equal opportunities for all.</w:t>
      </w:r>
    </w:p>
    <w:p w:rsidR="00C26A2B" w:rsidRPr="00DF713F" w:rsidRDefault="00C26A2B" w:rsidP="00DF713F">
      <w:pPr>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Principles</w:t>
      </w:r>
    </w:p>
    <w:p w:rsidR="00C26A2B" w:rsidRPr="00DF713F" w:rsidRDefault="00C26A2B" w:rsidP="00DF713F">
      <w:pPr>
        <w:rPr>
          <w:rFonts w:ascii="Gill Sans MT" w:hAnsi="Gill Sans MT"/>
          <w:sz w:val="22"/>
          <w:szCs w:val="22"/>
        </w:rPr>
      </w:pPr>
    </w:p>
    <w:p w:rsidR="00C26A2B" w:rsidRPr="00DF713F" w:rsidRDefault="00117AE6" w:rsidP="00DF713F">
      <w:pPr>
        <w:rPr>
          <w:rFonts w:ascii="Gill Sans MT" w:hAnsi="Gill Sans MT"/>
          <w:sz w:val="22"/>
          <w:szCs w:val="22"/>
        </w:rPr>
      </w:pPr>
      <w:r w:rsidRPr="00DF713F">
        <w:rPr>
          <w:rFonts w:ascii="Gill Sans MT" w:hAnsi="Gill Sans MT"/>
          <w:sz w:val="22"/>
          <w:szCs w:val="22"/>
        </w:rPr>
        <w:t>The Henley School Partnership</w:t>
      </w:r>
      <w:r w:rsidR="009F5D49" w:rsidRPr="00DF713F">
        <w:rPr>
          <w:rFonts w:ascii="Gill Sans MT" w:hAnsi="Gill Sans MT"/>
          <w:sz w:val="22"/>
          <w:szCs w:val="22"/>
        </w:rPr>
        <w:t xml:space="preserve"> believe that good attendance and punctuality are a crucial factor in enabling students to benefit from the education we offer.  We will do all we can to ensure maximum attendance for all students and to identify and address any problems as quickly as possible. Our goal is 100% attendance for all students.</w:t>
      </w:r>
    </w:p>
    <w:p w:rsidR="00C26A2B" w:rsidRPr="00DF713F" w:rsidRDefault="00C26A2B" w:rsidP="00DF713F">
      <w:pPr>
        <w:rPr>
          <w:rFonts w:ascii="Gill Sans MT" w:hAnsi="Gill Sans MT"/>
          <w:sz w:val="22"/>
          <w:szCs w:val="22"/>
        </w:rPr>
      </w:pPr>
    </w:p>
    <w:p w:rsidR="00C26A2B" w:rsidRPr="001C5DAF" w:rsidRDefault="009F5D49" w:rsidP="001C5DAF">
      <w:pPr>
        <w:shd w:val="clear" w:color="auto" w:fill="FFFFFF" w:themeFill="background1"/>
        <w:tabs>
          <w:tab w:val="center" w:pos="8100"/>
          <w:tab w:val="center" w:pos="9000"/>
        </w:tabs>
        <w:ind w:right="119"/>
        <w:rPr>
          <w:rFonts w:ascii="Gill Sans MT" w:eastAsia="Tahoma" w:hAnsi="Gill Sans MT" w:cs="Tahoma"/>
          <w:sz w:val="22"/>
          <w:szCs w:val="22"/>
          <w:lang w:eastAsia="en-GB"/>
        </w:rPr>
      </w:pPr>
      <w:r w:rsidRPr="00DF713F">
        <w:rPr>
          <w:rFonts w:ascii="Gill Sans MT" w:hAnsi="Gill Sans MT"/>
          <w:sz w:val="22"/>
          <w:szCs w:val="22"/>
        </w:rPr>
        <w:t>We recognise that parents have a vital role to play and that there is a need to establish good home-school links and communication systems for those occasions when there are concerns about attendance</w:t>
      </w:r>
      <w:r w:rsidRPr="001C5DAF">
        <w:rPr>
          <w:rFonts w:ascii="Gill Sans MT" w:hAnsi="Gill Sans MT"/>
          <w:sz w:val="22"/>
          <w:szCs w:val="22"/>
        </w:rPr>
        <w:t>.</w:t>
      </w:r>
      <w:r w:rsidR="001C5DAF" w:rsidRPr="001C5DAF">
        <w:rPr>
          <w:rFonts w:ascii="Gill Sans MT" w:hAnsi="Gill Sans MT"/>
          <w:sz w:val="22"/>
          <w:szCs w:val="22"/>
        </w:rPr>
        <w:t xml:space="preserve"> </w:t>
      </w:r>
      <w:r w:rsidR="001C5DAF" w:rsidRPr="002F2293">
        <w:rPr>
          <w:rFonts w:ascii="Gill Sans MT" w:eastAsia="Tahoma" w:hAnsi="Gill Sans MT" w:cs="Tahoma"/>
          <w:sz w:val="22"/>
          <w:szCs w:val="22"/>
        </w:rPr>
        <w:t xml:space="preserve">Ensuring </w:t>
      </w:r>
      <w:r w:rsidR="002F2293">
        <w:rPr>
          <w:rFonts w:ascii="Gill Sans MT" w:eastAsia="Tahoma" w:hAnsi="Gill Sans MT" w:cs="Tahoma"/>
          <w:sz w:val="22"/>
          <w:szCs w:val="22"/>
        </w:rPr>
        <w:t>children’s</w:t>
      </w:r>
      <w:r w:rsidR="001C5DAF" w:rsidRPr="002F2293">
        <w:rPr>
          <w:rFonts w:ascii="Gill Sans MT" w:eastAsia="Tahoma" w:hAnsi="Gill Sans MT" w:cs="Tahoma"/>
          <w:sz w:val="22"/>
          <w:szCs w:val="22"/>
        </w:rPr>
        <w:t xml:space="preserve"> regular attendance at school is </w:t>
      </w:r>
      <w:r w:rsidR="002F2293">
        <w:rPr>
          <w:rFonts w:ascii="Gill Sans MT" w:eastAsia="Tahoma" w:hAnsi="Gill Sans MT" w:cs="Tahoma"/>
          <w:sz w:val="22"/>
          <w:szCs w:val="22"/>
        </w:rPr>
        <w:t>the</w:t>
      </w:r>
      <w:r w:rsidR="001C5DAF" w:rsidRPr="002F2293">
        <w:rPr>
          <w:rFonts w:ascii="Gill Sans MT" w:eastAsia="Tahoma" w:hAnsi="Gill Sans MT" w:cs="Tahoma"/>
          <w:sz w:val="22"/>
          <w:szCs w:val="22"/>
        </w:rPr>
        <w:t xml:space="preserve"> legal responsibility </w:t>
      </w:r>
      <w:r w:rsidR="002F2293">
        <w:rPr>
          <w:rFonts w:ascii="Gill Sans MT" w:eastAsia="Tahoma" w:hAnsi="Gill Sans MT" w:cs="Tahoma"/>
          <w:sz w:val="22"/>
          <w:szCs w:val="22"/>
        </w:rPr>
        <w:t xml:space="preserve">of parents </w:t>
      </w:r>
      <w:r w:rsidR="001C5DAF" w:rsidRPr="002F2293">
        <w:rPr>
          <w:rFonts w:ascii="Gill Sans MT" w:eastAsia="Tahoma" w:hAnsi="Gill Sans MT" w:cs="Tahoma"/>
          <w:sz w:val="22"/>
          <w:szCs w:val="22"/>
        </w:rPr>
        <w:t>and permitting absence from school without a good reason creates an offence in law and may result in prosecution.</w:t>
      </w:r>
    </w:p>
    <w:p w:rsidR="00C26A2B" w:rsidRPr="00DF713F" w:rsidRDefault="00C26A2B" w:rsidP="00DF713F">
      <w:pPr>
        <w:rPr>
          <w:rFonts w:ascii="Gill Sans MT" w:hAnsi="Gill Sans MT"/>
          <w:sz w:val="22"/>
          <w:szCs w:val="22"/>
        </w:rPr>
      </w:pPr>
    </w:p>
    <w:p w:rsidR="00C26A2B" w:rsidRDefault="009F5D49" w:rsidP="00DF713F">
      <w:pPr>
        <w:rPr>
          <w:rFonts w:ascii="Gill Sans MT" w:hAnsi="Gill Sans MT"/>
          <w:sz w:val="22"/>
          <w:szCs w:val="22"/>
        </w:rPr>
      </w:pPr>
      <w:r w:rsidRPr="00DF713F">
        <w:rPr>
          <w:rFonts w:ascii="Gill Sans MT" w:hAnsi="Gill Sans MT"/>
          <w:sz w:val="22"/>
          <w:szCs w:val="22"/>
        </w:rPr>
        <w:t>The School will ensure that students feel happy coming to school and are treated with dignity and respect irrespective of their academic and social abilities.</w:t>
      </w:r>
    </w:p>
    <w:p w:rsidR="002F2293" w:rsidRPr="00DF713F" w:rsidRDefault="002F2293"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This attendance policy reflects Education law and guidance produced by the DfE.</w:t>
      </w:r>
    </w:p>
    <w:p w:rsidR="00C26A2B" w:rsidRPr="00DF713F" w:rsidRDefault="00C26A2B" w:rsidP="00DF713F">
      <w:pPr>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Criteria for Successful Practice</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b/>
          <w:bCs/>
          <w:sz w:val="22"/>
          <w:szCs w:val="22"/>
        </w:rPr>
        <w:t>Gillotts expects that students:</w:t>
      </w:r>
    </w:p>
    <w:p w:rsidR="00C26A2B" w:rsidRPr="00DF713F" w:rsidRDefault="009F5D49" w:rsidP="00DF713F">
      <w:pPr>
        <w:numPr>
          <w:ilvl w:val="0"/>
          <w:numId w:val="1"/>
        </w:numPr>
        <w:rPr>
          <w:rFonts w:ascii="Gill Sans MT" w:hAnsi="Gill Sans MT"/>
          <w:sz w:val="22"/>
          <w:szCs w:val="22"/>
        </w:rPr>
      </w:pPr>
      <w:r w:rsidRPr="00DF713F">
        <w:rPr>
          <w:rFonts w:ascii="Gill Sans MT" w:hAnsi="Gill Sans MT"/>
          <w:sz w:val="22"/>
          <w:szCs w:val="22"/>
        </w:rPr>
        <w:t>Will attend school regularly</w:t>
      </w:r>
    </w:p>
    <w:p w:rsidR="00C26A2B" w:rsidRPr="00DF713F" w:rsidRDefault="009F5D49" w:rsidP="00DF713F">
      <w:pPr>
        <w:numPr>
          <w:ilvl w:val="0"/>
          <w:numId w:val="1"/>
        </w:numPr>
        <w:rPr>
          <w:rFonts w:ascii="Gill Sans MT" w:hAnsi="Gill Sans MT"/>
          <w:sz w:val="22"/>
          <w:szCs w:val="22"/>
        </w:rPr>
      </w:pPr>
      <w:r w:rsidRPr="00DF713F">
        <w:rPr>
          <w:rFonts w:ascii="Gill Sans MT" w:hAnsi="Gill Sans MT"/>
          <w:sz w:val="22"/>
          <w:szCs w:val="22"/>
        </w:rPr>
        <w:t>Will arrive on time and appropriately prepared for the day</w:t>
      </w:r>
    </w:p>
    <w:p w:rsidR="00C26A2B" w:rsidRPr="00DF713F" w:rsidRDefault="009F5D49" w:rsidP="00DF713F">
      <w:pPr>
        <w:numPr>
          <w:ilvl w:val="0"/>
          <w:numId w:val="1"/>
        </w:numPr>
        <w:rPr>
          <w:rFonts w:ascii="Gill Sans MT" w:hAnsi="Gill Sans MT"/>
          <w:sz w:val="22"/>
          <w:szCs w:val="22"/>
        </w:rPr>
      </w:pPr>
      <w:r w:rsidRPr="00DF713F">
        <w:rPr>
          <w:rFonts w:ascii="Gill Sans MT" w:hAnsi="Gill Sans MT"/>
          <w:sz w:val="22"/>
          <w:szCs w:val="22"/>
        </w:rPr>
        <w:t>Will inform a member of staff of any problem or reason that may hinder them from attending school</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b/>
          <w:bCs/>
          <w:sz w:val="22"/>
          <w:szCs w:val="22"/>
        </w:rPr>
        <w:t>Gillotts expects that parents:</w:t>
      </w:r>
    </w:p>
    <w:p w:rsidR="00C26A2B" w:rsidRPr="00DF713F" w:rsidRDefault="009F5D49" w:rsidP="00DF713F">
      <w:pPr>
        <w:numPr>
          <w:ilvl w:val="0"/>
          <w:numId w:val="2"/>
        </w:numPr>
        <w:rPr>
          <w:rFonts w:ascii="Gill Sans MT" w:hAnsi="Gill Sans MT"/>
          <w:sz w:val="22"/>
          <w:szCs w:val="22"/>
        </w:rPr>
      </w:pPr>
      <w:r w:rsidRPr="00DF713F">
        <w:rPr>
          <w:rFonts w:ascii="Gill Sans MT" w:hAnsi="Gill Sans MT"/>
          <w:sz w:val="22"/>
          <w:szCs w:val="22"/>
        </w:rPr>
        <w:t>Will ensure that their child attends school, regularly and on time</w:t>
      </w:r>
    </w:p>
    <w:p w:rsidR="00C26A2B" w:rsidRPr="00DF713F" w:rsidRDefault="009F5D49" w:rsidP="00DF713F">
      <w:pPr>
        <w:numPr>
          <w:ilvl w:val="0"/>
          <w:numId w:val="2"/>
        </w:numPr>
        <w:rPr>
          <w:rFonts w:ascii="Gill Sans MT" w:hAnsi="Gill Sans MT"/>
          <w:sz w:val="22"/>
          <w:szCs w:val="22"/>
        </w:rPr>
      </w:pPr>
      <w:r w:rsidRPr="00DF713F">
        <w:rPr>
          <w:rFonts w:ascii="Gill Sans MT" w:hAnsi="Gill Sans MT"/>
          <w:sz w:val="22"/>
          <w:szCs w:val="22"/>
        </w:rPr>
        <w:t>Will contact the school as soon as it reasonably practical whenever their child is unable to attend school, and certainly on the first day of absence</w:t>
      </w:r>
    </w:p>
    <w:p w:rsidR="00C26A2B" w:rsidRPr="00DF713F" w:rsidRDefault="009F5D49" w:rsidP="00DF713F">
      <w:pPr>
        <w:numPr>
          <w:ilvl w:val="0"/>
          <w:numId w:val="2"/>
        </w:numPr>
        <w:rPr>
          <w:rFonts w:ascii="Gill Sans MT" w:hAnsi="Gill Sans MT"/>
          <w:sz w:val="22"/>
          <w:szCs w:val="22"/>
        </w:rPr>
      </w:pPr>
      <w:r w:rsidRPr="00DF713F">
        <w:rPr>
          <w:rFonts w:ascii="Gill Sans MT" w:hAnsi="Gill Sans MT"/>
          <w:sz w:val="22"/>
          <w:szCs w:val="22"/>
        </w:rPr>
        <w:t>Will ensure that their child arrives in school well prepared for the school day</w:t>
      </w:r>
    </w:p>
    <w:p w:rsidR="00C26A2B" w:rsidRPr="00DF713F" w:rsidRDefault="009F5D49" w:rsidP="00DF713F">
      <w:pPr>
        <w:numPr>
          <w:ilvl w:val="0"/>
          <w:numId w:val="2"/>
        </w:numPr>
        <w:rPr>
          <w:rFonts w:ascii="Gill Sans MT" w:hAnsi="Gill Sans MT"/>
          <w:sz w:val="22"/>
          <w:szCs w:val="22"/>
        </w:rPr>
      </w:pPr>
      <w:r w:rsidRPr="00DF713F">
        <w:rPr>
          <w:rFonts w:ascii="Gill Sans MT" w:hAnsi="Gill Sans MT"/>
          <w:sz w:val="22"/>
          <w:szCs w:val="22"/>
        </w:rPr>
        <w:t>Will contact the school in confidence whenever any problem occurs that may keep their child away from school.  Any problems with regular attendance are best sorted out between the school, the parents and the child.  If your child is reluctant to attend, it is best not to cover up their absence or to give in to pressure to excuse them from attending.  This gives the impression that attendance does not matter and usually make things worse.</w:t>
      </w:r>
    </w:p>
    <w:p w:rsidR="00C26A2B" w:rsidRPr="00DF713F" w:rsidRDefault="00C26A2B" w:rsidP="00DF713F">
      <w:pPr>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Parents and students should expect the following from Gillotts</w:t>
      </w:r>
      <w:r w:rsidR="00573E8A">
        <w:rPr>
          <w:rFonts w:ascii="Gill Sans MT" w:hAnsi="Gill Sans MT"/>
          <w:sz w:val="22"/>
          <w:szCs w:val="22"/>
        </w:rPr>
        <w:t>:</w:t>
      </w:r>
    </w:p>
    <w:p w:rsidR="00C26A2B" w:rsidRPr="00DF713F" w:rsidRDefault="009F5D49" w:rsidP="00DF713F">
      <w:pPr>
        <w:numPr>
          <w:ilvl w:val="0"/>
          <w:numId w:val="3"/>
        </w:numPr>
        <w:rPr>
          <w:rFonts w:ascii="Gill Sans MT" w:hAnsi="Gill Sans MT"/>
          <w:sz w:val="22"/>
          <w:szCs w:val="22"/>
        </w:rPr>
      </w:pPr>
      <w:r w:rsidRPr="00DF713F">
        <w:rPr>
          <w:rFonts w:ascii="Gill Sans MT" w:hAnsi="Gill Sans MT"/>
          <w:sz w:val="22"/>
          <w:szCs w:val="22"/>
        </w:rPr>
        <w:t>Regular, efficient and accurate recording of attendance</w:t>
      </w:r>
    </w:p>
    <w:p w:rsidR="00C26A2B" w:rsidRPr="00DF713F" w:rsidRDefault="009F5D49" w:rsidP="00DF713F">
      <w:pPr>
        <w:numPr>
          <w:ilvl w:val="0"/>
          <w:numId w:val="3"/>
        </w:numPr>
        <w:rPr>
          <w:rFonts w:ascii="Gill Sans MT" w:hAnsi="Gill Sans MT"/>
          <w:sz w:val="22"/>
          <w:szCs w:val="22"/>
        </w:rPr>
      </w:pPr>
      <w:r w:rsidRPr="00DF713F">
        <w:rPr>
          <w:rFonts w:ascii="Gill Sans MT" w:hAnsi="Gill Sans MT"/>
          <w:sz w:val="22"/>
          <w:szCs w:val="22"/>
        </w:rPr>
        <w:t>Early contact with parents when a child fails to attend without providing good reason</w:t>
      </w:r>
    </w:p>
    <w:p w:rsidR="00C26A2B" w:rsidRPr="00DF713F" w:rsidRDefault="009F5D49" w:rsidP="00DF713F">
      <w:pPr>
        <w:numPr>
          <w:ilvl w:val="0"/>
          <w:numId w:val="3"/>
        </w:numPr>
        <w:rPr>
          <w:rFonts w:ascii="Gill Sans MT" w:hAnsi="Gill Sans MT"/>
          <w:sz w:val="22"/>
          <w:szCs w:val="22"/>
        </w:rPr>
      </w:pPr>
      <w:r w:rsidRPr="00DF713F">
        <w:rPr>
          <w:rFonts w:ascii="Gill Sans MT" w:hAnsi="Gill Sans MT"/>
          <w:sz w:val="22"/>
          <w:szCs w:val="22"/>
        </w:rPr>
        <w:t>Prompt action on any problem notified to us</w:t>
      </w:r>
    </w:p>
    <w:p w:rsidR="00C26A2B" w:rsidRPr="00DF713F" w:rsidRDefault="009F5D49" w:rsidP="00DF713F">
      <w:pPr>
        <w:numPr>
          <w:ilvl w:val="0"/>
          <w:numId w:val="3"/>
        </w:numPr>
        <w:rPr>
          <w:rFonts w:ascii="Gill Sans MT" w:hAnsi="Gill Sans MT"/>
          <w:sz w:val="22"/>
          <w:szCs w:val="22"/>
        </w:rPr>
      </w:pPr>
      <w:r w:rsidRPr="00DF713F">
        <w:rPr>
          <w:rFonts w:ascii="Gill Sans MT" w:hAnsi="Gill Sans MT"/>
          <w:sz w:val="22"/>
          <w:szCs w:val="22"/>
        </w:rPr>
        <w:t xml:space="preserve">The referral of specific issues to supporting agencies where appropriate </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b/>
          <w:bCs/>
          <w:sz w:val="22"/>
          <w:szCs w:val="22"/>
        </w:rPr>
      </w:pPr>
      <w:r w:rsidRPr="00DF713F">
        <w:rPr>
          <w:rFonts w:ascii="Gill Sans MT" w:hAnsi="Gill Sans MT"/>
          <w:sz w:val="22"/>
          <w:szCs w:val="22"/>
        </w:rPr>
        <w:br w:type="page"/>
      </w: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lastRenderedPageBreak/>
        <w:t>Responsibilities</w:t>
      </w:r>
    </w:p>
    <w:p w:rsidR="00C26A2B" w:rsidRPr="00DF713F" w:rsidRDefault="00C26A2B" w:rsidP="00DF713F">
      <w:pPr>
        <w:rPr>
          <w:rFonts w:ascii="Gill Sans MT" w:hAnsi="Gill Sans MT"/>
          <w:b/>
          <w:bCs/>
          <w:sz w:val="22"/>
          <w:szCs w:val="22"/>
        </w:rPr>
      </w:pPr>
    </w:p>
    <w:p w:rsidR="00C26A2B" w:rsidRPr="00DF713F" w:rsidRDefault="009F5D49" w:rsidP="00DF713F">
      <w:pPr>
        <w:rPr>
          <w:rFonts w:ascii="Gill Sans MT" w:hAnsi="Gill Sans MT"/>
          <w:sz w:val="22"/>
          <w:szCs w:val="22"/>
        </w:rPr>
      </w:pPr>
      <w:r w:rsidRPr="00DF713F">
        <w:rPr>
          <w:rFonts w:ascii="Gill Sans MT" w:hAnsi="Gill Sans MT"/>
          <w:b/>
          <w:bCs/>
          <w:sz w:val="22"/>
          <w:szCs w:val="22"/>
        </w:rPr>
        <w:t>Class Teachers will:</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Follow the school’s attendance procedure (Attendance and punctuality SOP)</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Follow the school procedures to ensure that the electronic registration of students is completed accurately in each lesson, including recording of lateness</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Monitor the attendance of individuals within a class and inform the relevant Head of House where patterns of non-attendance are detected</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Ensure that, in cases where a student has truanted from their last lesson the student makes up missed work during a formal detention</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Ensure that appropriate work is set and marked for long-term absentees and those either on alternative curriculum programmes or on long-term exclusions</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Welcome back students who have returned from a long-term absence in a professional manner and adhere to the re-integration plan</w:t>
      </w:r>
    </w:p>
    <w:p w:rsidR="00C26A2B" w:rsidRPr="00DF713F" w:rsidRDefault="009F5D49" w:rsidP="00DF713F">
      <w:pPr>
        <w:numPr>
          <w:ilvl w:val="0"/>
          <w:numId w:val="4"/>
        </w:numPr>
        <w:rPr>
          <w:rFonts w:ascii="Gill Sans MT" w:hAnsi="Gill Sans MT"/>
          <w:sz w:val="22"/>
          <w:szCs w:val="22"/>
        </w:rPr>
      </w:pPr>
      <w:r w:rsidRPr="00DF713F">
        <w:rPr>
          <w:rFonts w:ascii="Gill Sans MT" w:hAnsi="Gill Sans MT"/>
          <w:sz w:val="22"/>
          <w:szCs w:val="22"/>
        </w:rPr>
        <w:t>Ensure that all students within lessons are able to access the curriculum through a range of teaching and learning strategies in line with the school’s Standard Operating Procedures</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b/>
          <w:bCs/>
          <w:sz w:val="22"/>
          <w:szCs w:val="22"/>
        </w:rPr>
        <w:t>Form Tutors will:</w:t>
      </w:r>
    </w:p>
    <w:p w:rsidR="00C26A2B" w:rsidRPr="00DF713F" w:rsidRDefault="009F5D49" w:rsidP="00DF713F">
      <w:pPr>
        <w:numPr>
          <w:ilvl w:val="0"/>
          <w:numId w:val="5"/>
        </w:numPr>
        <w:rPr>
          <w:rFonts w:ascii="Gill Sans MT" w:hAnsi="Gill Sans MT"/>
          <w:sz w:val="22"/>
          <w:szCs w:val="22"/>
        </w:rPr>
      </w:pPr>
      <w:r w:rsidRPr="00DF713F">
        <w:rPr>
          <w:rFonts w:ascii="Gill Sans MT" w:hAnsi="Gill Sans MT"/>
          <w:sz w:val="22"/>
          <w:szCs w:val="22"/>
        </w:rPr>
        <w:t>Follow the school procedures for tutor periods (Attendance SOP)</w:t>
      </w:r>
    </w:p>
    <w:p w:rsidR="00C26A2B" w:rsidRPr="00DF713F" w:rsidRDefault="009F5D49" w:rsidP="00DF713F">
      <w:pPr>
        <w:numPr>
          <w:ilvl w:val="0"/>
          <w:numId w:val="5"/>
        </w:numPr>
        <w:rPr>
          <w:rFonts w:ascii="Gill Sans MT" w:hAnsi="Gill Sans MT"/>
          <w:sz w:val="22"/>
          <w:szCs w:val="22"/>
        </w:rPr>
      </w:pPr>
      <w:r w:rsidRPr="00DF713F">
        <w:rPr>
          <w:rFonts w:ascii="Gill Sans MT" w:hAnsi="Gill Sans MT"/>
          <w:sz w:val="22"/>
          <w:szCs w:val="22"/>
        </w:rPr>
        <w:t>Alert Heads of House to possible attendance concerns</w:t>
      </w:r>
    </w:p>
    <w:p w:rsidR="00C26A2B" w:rsidRPr="00DF713F" w:rsidRDefault="009F5D49" w:rsidP="00DF713F">
      <w:pPr>
        <w:numPr>
          <w:ilvl w:val="0"/>
          <w:numId w:val="5"/>
        </w:numPr>
        <w:rPr>
          <w:rFonts w:ascii="Gill Sans MT" w:hAnsi="Gill Sans MT"/>
          <w:sz w:val="22"/>
          <w:szCs w:val="22"/>
        </w:rPr>
      </w:pPr>
      <w:r w:rsidRPr="00DF713F">
        <w:rPr>
          <w:rFonts w:ascii="Gill Sans MT" w:hAnsi="Gill Sans MT"/>
          <w:sz w:val="22"/>
          <w:szCs w:val="22"/>
        </w:rPr>
        <w:t>Promote a positive attitude to attendance and punctuality within their tutor group</w:t>
      </w:r>
    </w:p>
    <w:p w:rsidR="00C26A2B" w:rsidRPr="00DF713F" w:rsidRDefault="009F5D49" w:rsidP="00DF713F">
      <w:pPr>
        <w:numPr>
          <w:ilvl w:val="0"/>
          <w:numId w:val="5"/>
        </w:numPr>
        <w:rPr>
          <w:rFonts w:ascii="Gill Sans MT" w:hAnsi="Gill Sans MT"/>
          <w:sz w:val="22"/>
          <w:szCs w:val="22"/>
        </w:rPr>
      </w:pPr>
      <w:r w:rsidRPr="00DF713F">
        <w:rPr>
          <w:rFonts w:ascii="Gill Sans MT" w:hAnsi="Gill Sans MT"/>
          <w:sz w:val="22"/>
          <w:szCs w:val="22"/>
        </w:rPr>
        <w:t>Monitor individual attendance and punctuality patterns on a weekly basis</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b/>
          <w:bCs/>
          <w:sz w:val="22"/>
          <w:szCs w:val="22"/>
        </w:rPr>
      </w:pPr>
      <w:r w:rsidRPr="00DF713F">
        <w:rPr>
          <w:rFonts w:ascii="Gill Sans MT" w:hAnsi="Gill Sans MT"/>
          <w:b/>
          <w:bCs/>
          <w:sz w:val="22"/>
          <w:szCs w:val="22"/>
        </w:rPr>
        <w:t>Heads of House will:</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Foster a positive attitude to attendance within the house group through assemblies and the presentation of certificates</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Ensure that their tutor teams are fully aware of the school’s attendance procedures and confident in their implementation</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Analyse attendance data weekly and monitor individual patterns, both in terms of punctuality and absence</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Contact parents and seek clarification when tutor identifies a concern</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 xml:space="preserve">Where there are attendance concerns, parents are involved at the early stages to facilitate family support. Where necessary a Parenting Contract </w:t>
      </w:r>
      <w:r w:rsidR="002F2293">
        <w:rPr>
          <w:rFonts w:ascii="Gill Sans MT" w:hAnsi="Gill Sans MT"/>
          <w:sz w:val="22"/>
          <w:szCs w:val="22"/>
        </w:rPr>
        <w:t>is set up by the Head of House.</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Liaise with subject teachers to set work for a period of absence/exclusion</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 xml:space="preserve">Liaise with the </w:t>
      </w:r>
      <w:r w:rsidR="00117AE6" w:rsidRPr="00DF713F">
        <w:rPr>
          <w:rFonts w:ascii="Gill Sans MT" w:hAnsi="Gill Sans MT"/>
          <w:sz w:val="22"/>
          <w:szCs w:val="22"/>
        </w:rPr>
        <w:t>Assistant</w:t>
      </w:r>
      <w:r w:rsidRPr="00DF713F">
        <w:rPr>
          <w:rFonts w:ascii="Gill Sans MT" w:hAnsi="Gill Sans MT"/>
          <w:sz w:val="22"/>
          <w:szCs w:val="22"/>
        </w:rPr>
        <w:t xml:space="preserve"> Headteacher for Progress Management on all cases where stu</w:t>
      </w:r>
      <w:r w:rsidR="00DC446C" w:rsidRPr="00DF713F">
        <w:rPr>
          <w:rFonts w:ascii="Gill Sans MT" w:hAnsi="Gill Sans MT"/>
          <w:sz w:val="22"/>
          <w:szCs w:val="22"/>
        </w:rPr>
        <w:t>dents attendance is less than 90</w:t>
      </w:r>
      <w:r w:rsidRPr="00DF713F">
        <w:rPr>
          <w:rFonts w:ascii="Gill Sans MT" w:hAnsi="Gill Sans MT"/>
          <w:sz w:val="22"/>
          <w:szCs w:val="22"/>
        </w:rPr>
        <w:t>%</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Organise and plan for the return of long-term absentees</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Be involved in the development and maintenance of the targeting process for full attendance</w:t>
      </w:r>
    </w:p>
    <w:p w:rsidR="00C26A2B" w:rsidRPr="00DF713F" w:rsidRDefault="009F5D49" w:rsidP="00DF713F">
      <w:pPr>
        <w:numPr>
          <w:ilvl w:val="0"/>
          <w:numId w:val="6"/>
        </w:numPr>
        <w:rPr>
          <w:rFonts w:ascii="Gill Sans MT" w:hAnsi="Gill Sans MT"/>
          <w:sz w:val="22"/>
          <w:szCs w:val="22"/>
        </w:rPr>
      </w:pPr>
      <w:r w:rsidRPr="00DF713F">
        <w:rPr>
          <w:rFonts w:ascii="Gill Sans MT" w:hAnsi="Gill Sans MT"/>
          <w:sz w:val="22"/>
          <w:szCs w:val="22"/>
        </w:rPr>
        <w:t>Implement sanctions where there have been instances of truancy whether from individual lessons or for whole days</w:t>
      </w:r>
    </w:p>
    <w:p w:rsidR="00C26A2B" w:rsidRPr="00DF713F" w:rsidRDefault="00C26A2B" w:rsidP="00DF713F">
      <w:pPr>
        <w:ind w:left="720"/>
        <w:rPr>
          <w:rFonts w:ascii="Gill Sans MT" w:hAnsi="Gill Sans MT"/>
          <w:sz w:val="22"/>
          <w:szCs w:val="22"/>
        </w:rPr>
      </w:pPr>
    </w:p>
    <w:p w:rsidR="00C26A2B" w:rsidRPr="00DF713F" w:rsidRDefault="002B36D2" w:rsidP="00DF713F">
      <w:pPr>
        <w:rPr>
          <w:rFonts w:ascii="Gill Sans MT" w:hAnsi="Gill Sans MT"/>
          <w:sz w:val="22"/>
          <w:szCs w:val="22"/>
        </w:rPr>
      </w:pPr>
      <w:r w:rsidRPr="00DF713F">
        <w:rPr>
          <w:rFonts w:ascii="Gill Sans MT" w:hAnsi="Gill Sans MT"/>
          <w:b/>
          <w:bCs/>
          <w:sz w:val="22"/>
          <w:szCs w:val="22"/>
        </w:rPr>
        <w:t>The Assistant Headteacher</w:t>
      </w:r>
      <w:r w:rsidR="009F5D49" w:rsidRPr="00DF713F">
        <w:rPr>
          <w:rFonts w:ascii="Gill Sans MT" w:hAnsi="Gill Sans MT"/>
          <w:b/>
          <w:bCs/>
          <w:sz w:val="22"/>
          <w:szCs w:val="22"/>
        </w:rPr>
        <w:t xml:space="preserve"> with responsibility for Progress Management will:</w:t>
      </w:r>
    </w:p>
    <w:p w:rsidR="00C26A2B" w:rsidRPr="00DF713F" w:rsidRDefault="009F5D49" w:rsidP="00DF713F">
      <w:pPr>
        <w:numPr>
          <w:ilvl w:val="0"/>
          <w:numId w:val="7"/>
        </w:numPr>
        <w:rPr>
          <w:rFonts w:ascii="Gill Sans MT" w:hAnsi="Gill Sans MT"/>
          <w:sz w:val="22"/>
          <w:szCs w:val="22"/>
        </w:rPr>
      </w:pPr>
      <w:r w:rsidRPr="00DF713F">
        <w:rPr>
          <w:rFonts w:ascii="Gill Sans MT" w:hAnsi="Gill Sans MT"/>
          <w:sz w:val="22"/>
          <w:szCs w:val="22"/>
        </w:rPr>
        <w:t xml:space="preserve">Take overall responsibility for developing Attendance Policy within the school </w:t>
      </w:r>
    </w:p>
    <w:p w:rsidR="00C26A2B" w:rsidRPr="00DF713F" w:rsidRDefault="009F5D49" w:rsidP="00DF713F">
      <w:pPr>
        <w:numPr>
          <w:ilvl w:val="0"/>
          <w:numId w:val="7"/>
        </w:numPr>
        <w:rPr>
          <w:rFonts w:ascii="Gill Sans MT" w:hAnsi="Gill Sans MT"/>
          <w:sz w:val="22"/>
          <w:szCs w:val="22"/>
        </w:rPr>
      </w:pPr>
      <w:r w:rsidRPr="00DF713F">
        <w:rPr>
          <w:rFonts w:ascii="Gill Sans MT" w:hAnsi="Gill Sans MT"/>
          <w:sz w:val="22"/>
          <w:szCs w:val="22"/>
        </w:rPr>
        <w:t>Promote and encourage good attendance through the annual celebration of attendance awards ceremony</w:t>
      </w:r>
    </w:p>
    <w:p w:rsidR="00C26A2B" w:rsidRPr="00DF713F" w:rsidRDefault="009F5D49" w:rsidP="00DF713F">
      <w:pPr>
        <w:numPr>
          <w:ilvl w:val="0"/>
          <w:numId w:val="7"/>
        </w:numPr>
        <w:rPr>
          <w:rFonts w:ascii="Gill Sans MT" w:hAnsi="Gill Sans MT"/>
          <w:sz w:val="22"/>
          <w:szCs w:val="22"/>
        </w:rPr>
      </w:pPr>
      <w:r w:rsidRPr="00DF713F">
        <w:rPr>
          <w:rFonts w:ascii="Gill Sans MT" w:hAnsi="Gill Sans MT"/>
          <w:sz w:val="22"/>
          <w:szCs w:val="22"/>
        </w:rPr>
        <w:t xml:space="preserve">Liaise with Heads of House on attendance issues relating to individuals or groups </w:t>
      </w:r>
    </w:p>
    <w:p w:rsidR="00C26A2B" w:rsidRPr="00DF713F" w:rsidRDefault="009F5D49" w:rsidP="00DF713F">
      <w:pPr>
        <w:numPr>
          <w:ilvl w:val="0"/>
          <w:numId w:val="7"/>
        </w:numPr>
        <w:rPr>
          <w:rFonts w:ascii="Gill Sans MT" w:hAnsi="Gill Sans MT"/>
          <w:sz w:val="22"/>
          <w:szCs w:val="22"/>
        </w:rPr>
      </w:pPr>
      <w:r w:rsidRPr="00DF713F">
        <w:rPr>
          <w:rFonts w:ascii="Gill Sans MT" w:hAnsi="Gill Sans MT"/>
          <w:sz w:val="22"/>
          <w:szCs w:val="22"/>
        </w:rPr>
        <w:t>Liaise with the attendance officer responsible for maintaining the school’s database for attendance (Attendance SOP)</w:t>
      </w:r>
    </w:p>
    <w:p w:rsidR="00C26A2B" w:rsidRPr="00DF713F" w:rsidRDefault="009F5D49" w:rsidP="00DF713F">
      <w:pPr>
        <w:numPr>
          <w:ilvl w:val="0"/>
          <w:numId w:val="7"/>
        </w:numPr>
        <w:rPr>
          <w:rFonts w:ascii="Gill Sans MT" w:hAnsi="Gill Sans MT"/>
          <w:sz w:val="22"/>
          <w:szCs w:val="22"/>
        </w:rPr>
      </w:pPr>
      <w:r w:rsidRPr="00DF713F">
        <w:rPr>
          <w:rFonts w:ascii="Gill Sans MT" w:hAnsi="Gill Sans MT"/>
          <w:sz w:val="22"/>
          <w:szCs w:val="22"/>
        </w:rPr>
        <w:t>Oversee the collation of attendance data and the analysis of data to identify patterns of poor attendance amongst groups of students or year groups</w:t>
      </w:r>
    </w:p>
    <w:p w:rsidR="00C26A2B" w:rsidRPr="00DF713F" w:rsidRDefault="009F5D49" w:rsidP="00DF713F">
      <w:pPr>
        <w:numPr>
          <w:ilvl w:val="0"/>
          <w:numId w:val="7"/>
        </w:numPr>
        <w:rPr>
          <w:rFonts w:ascii="Gill Sans MT" w:hAnsi="Gill Sans MT"/>
          <w:sz w:val="22"/>
          <w:szCs w:val="22"/>
        </w:rPr>
      </w:pPr>
      <w:r w:rsidRPr="00DF713F">
        <w:rPr>
          <w:rFonts w:ascii="Gill Sans MT" w:hAnsi="Gill Sans MT"/>
          <w:sz w:val="22"/>
          <w:szCs w:val="22"/>
        </w:rPr>
        <w:t>Report to the Leadership team on attendance matters</w:t>
      </w:r>
    </w:p>
    <w:p w:rsidR="00117AE6" w:rsidRPr="00DF713F" w:rsidRDefault="00117AE6" w:rsidP="00DF713F">
      <w:pPr>
        <w:pStyle w:val="Heading1"/>
        <w:rPr>
          <w:rFonts w:ascii="Gill Sans MT" w:hAnsi="Gill Sans MT"/>
          <w:sz w:val="22"/>
          <w:szCs w:val="22"/>
        </w:rPr>
      </w:pPr>
    </w:p>
    <w:p w:rsidR="00573E8A" w:rsidRDefault="00573E8A">
      <w:pPr>
        <w:rPr>
          <w:rFonts w:ascii="Gill Sans MT" w:hAnsi="Gill Sans MT"/>
          <w:b/>
          <w:bCs/>
          <w:sz w:val="22"/>
          <w:szCs w:val="22"/>
        </w:rPr>
      </w:pPr>
      <w:r>
        <w:rPr>
          <w:rFonts w:ascii="Gill Sans MT" w:hAnsi="Gill Sans MT"/>
          <w:sz w:val="22"/>
          <w:szCs w:val="22"/>
        </w:rPr>
        <w:br w:type="page"/>
      </w:r>
    </w:p>
    <w:p w:rsidR="005D20D0" w:rsidRPr="00DF713F" w:rsidRDefault="00117AE6" w:rsidP="00DF713F">
      <w:pPr>
        <w:pStyle w:val="Heading1"/>
        <w:rPr>
          <w:rFonts w:ascii="Gill Sans MT" w:hAnsi="Gill Sans MT"/>
          <w:sz w:val="22"/>
          <w:szCs w:val="22"/>
        </w:rPr>
      </w:pPr>
      <w:r w:rsidRPr="00DF713F">
        <w:rPr>
          <w:rFonts w:ascii="Gill Sans MT" w:hAnsi="Gill Sans MT"/>
          <w:sz w:val="22"/>
          <w:szCs w:val="22"/>
        </w:rPr>
        <w:lastRenderedPageBreak/>
        <w:t>Absence Notes</w:t>
      </w:r>
    </w:p>
    <w:p w:rsidR="005D20D0" w:rsidRPr="00DF713F" w:rsidRDefault="005D20D0" w:rsidP="00DF713F">
      <w:pPr>
        <w:rPr>
          <w:rFonts w:ascii="Gill Sans MT" w:hAnsi="Gill Sans MT"/>
          <w:sz w:val="22"/>
          <w:szCs w:val="22"/>
        </w:rPr>
      </w:pPr>
    </w:p>
    <w:p w:rsidR="005D20D0" w:rsidRPr="00DF713F" w:rsidRDefault="005D20D0" w:rsidP="00DF713F">
      <w:pPr>
        <w:numPr>
          <w:ilvl w:val="0"/>
          <w:numId w:val="14"/>
        </w:numPr>
        <w:spacing w:after="200" w:line="276" w:lineRule="auto"/>
        <w:contextualSpacing/>
        <w:rPr>
          <w:rFonts w:ascii="Gill Sans MT" w:eastAsia="Calibri" w:hAnsi="Gill Sans MT" w:cstheme="minorHAnsi"/>
          <w:b/>
          <w:sz w:val="22"/>
          <w:szCs w:val="22"/>
        </w:rPr>
      </w:pPr>
      <w:r w:rsidRPr="00DF713F">
        <w:rPr>
          <w:rFonts w:ascii="Gill Sans MT" w:eastAsia="Calibri" w:hAnsi="Gill Sans MT" w:cstheme="minorHAnsi"/>
          <w:b/>
          <w:sz w:val="22"/>
          <w:szCs w:val="22"/>
        </w:rPr>
        <w:t>First Day Absence</w:t>
      </w:r>
    </w:p>
    <w:p w:rsidR="005D20D0" w:rsidRPr="00DF713F" w:rsidRDefault="005D20D0" w:rsidP="00DF713F">
      <w:pPr>
        <w:spacing w:line="276" w:lineRule="auto"/>
        <w:rPr>
          <w:rFonts w:ascii="Gill Sans MT" w:eastAsia="Calibri" w:hAnsi="Gill Sans MT" w:cstheme="minorHAnsi"/>
          <w:sz w:val="22"/>
          <w:szCs w:val="22"/>
        </w:rPr>
      </w:pPr>
    </w:p>
    <w:p w:rsidR="005D20D0" w:rsidRPr="00DF713F" w:rsidRDefault="005D20D0" w:rsidP="00DF713F">
      <w:pPr>
        <w:spacing w:line="276" w:lineRule="auto"/>
        <w:ind w:left="360"/>
        <w:rPr>
          <w:rFonts w:ascii="Gill Sans MT" w:eastAsia="Calibri" w:hAnsi="Gill Sans MT" w:cstheme="minorHAnsi"/>
          <w:sz w:val="22"/>
          <w:szCs w:val="22"/>
        </w:rPr>
      </w:pPr>
      <w:r w:rsidRPr="00DF713F">
        <w:rPr>
          <w:rFonts w:ascii="Gill Sans MT" w:eastAsia="Calibri" w:hAnsi="Gill Sans MT" w:cstheme="minorHAnsi"/>
          <w:sz w:val="22"/>
          <w:szCs w:val="22"/>
        </w:rPr>
        <w:t>Parents are requested to inform school on the first day and any subsequent day of a child’</w:t>
      </w:r>
      <w:r w:rsidR="009967FB">
        <w:rPr>
          <w:rFonts w:ascii="Gill Sans MT" w:eastAsia="Calibri" w:hAnsi="Gill Sans MT" w:cstheme="minorHAnsi"/>
          <w:sz w:val="22"/>
          <w:szCs w:val="22"/>
        </w:rPr>
        <w:t>s absence preferably before 9:0</w:t>
      </w:r>
      <w:r w:rsidRPr="00DF713F">
        <w:rPr>
          <w:rFonts w:ascii="Gill Sans MT" w:eastAsia="Calibri" w:hAnsi="Gill Sans MT" w:cstheme="minorHAnsi"/>
          <w:sz w:val="22"/>
          <w:szCs w:val="22"/>
        </w:rPr>
        <w:t>0am.  This may be via a telephone call, email or note sent with another child.  After 10.30am un-notified absences will be investigated via a text message or telephone call from the administrative staff.  In the event of the school not being able to contact the parents, a letter of concern will be sent</w:t>
      </w:r>
      <w:r w:rsidR="00A15423" w:rsidRPr="00DF713F">
        <w:rPr>
          <w:rFonts w:ascii="Gill Sans MT" w:eastAsia="Calibri" w:hAnsi="Gill Sans MT" w:cstheme="minorHAnsi"/>
          <w:sz w:val="22"/>
          <w:szCs w:val="22"/>
        </w:rPr>
        <w:t>.</w:t>
      </w:r>
    </w:p>
    <w:p w:rsidR="005D20D0" w:rsidRPr="00DF713F" w:rsidRDefault="005D20D0" w:rsidP="00DF713F">
      <w:pPr>
        <w:spacing w:line="276" w:lineRule="auto"/>
        <w:rPr>
          <w:rFonts w:ascii="Gill Sans MT" w:eastAsia="Calibri" w:hAnsi="Gill Sans MT" w:cstheme="minorHAnsi"/>
          <w:sz w:val="22"/>
          <w:szCs w:val="22"/>
        </w:rPr>
      </w:pPr>
    </w:p>
    <w:p w:rsidR="005D20D0" w:rsidRPr="00DF713F" w:rsidRDefault="005D20D0" w:rsidP="00DF713F">
      <w:pPr>
        <w:numPr>
          <w:ilvl w:val="0"/>
          <w:numId w:val="14"/>
        </w:numPr>
        <w:spacing w:after="200" w:line="276" w:lineRule="auto"/>
        <w:contextualSpacing/>
        <w:rPr>
          <w:rFonts w:ascii="Gill Sans MT" w:eastAsia="Calibri" w:hAnsi="Gill Sans MT" w:cstheme="minorHAnsi"/>
          <w:b/>
          <w:sz w:val="22"/>
          <w:szCs w:val="22"/>
        </w:rPr>
      </w:pPr>
      <w:r w:rsidRPr="00DF713F">
        <w:rPr>
          <w:rFonts w:ascii="Gill Sans MT" w:eastAsia="Calibri" w:hAnsi="Gill Sans MT" w:cstheme="minorHAnsi"/>
          <w:b/>
          <w:sz w:val="22"/>
          <w:szCs w:val="22"/>
        </w:rPr>
        <w:t>Third Day Absence</w:t>
      </w:r>
    </w:p>
    <w:p w:rsidR="005D20D0" w:rsidRPr="00DF713F" w:rsidRDefault="005D20D0" w:rsidP="00DF713F">
      <w:pPr>
        <w:ind w:left="360"/>
        <w:contextualSpacing/>
        <w:rPr>
          <w:rFonts w:ascii="Gill Sans MT" w:eastAsia="Calibri" w:hAnsi="Gill Sans MT" w:cstheme="minorHAnsi"/>
          <w:b/>
          <w:sz w:val="22"/>
          <w:szCs w:val="22"/>
        </w:rPr>
      </w:pPr>
    </w:p>
    <w:p w:rsidR="005D20D0" w:rsidRPr="00DF713F" w:rsidRDefault="005D20D0" w:rsidP="00DF713F">
      <w:pPr>
        <w:ind w:left="360"/>
        <w:contextualSpacing/>
        <w:rPr>
          <w:rFonts w:ascii="Gill Sans MT" w:eastAsia="Calibri" w:hAnsi="Gill Sans MT" w:cstheme="minorHAnsi"/>
          <w:sz w:val="22"/>
          <w:szCs w:val="22"/>
        </w:rPr>
      </w:pPr>
      <w:r w:rsidRPr="00DF713F">
        <w:rPr>
          <w:rFonts w:ascii="Gill Sans MT" w:eastAsia="Calibri" w:hAnsi="Gill Sans MT" w:cstheme="minorHAnsi"/>
          <w:sz w:val="22"/>
          <w:szCs w:val="22"/>
        </w:rPr>
        <w:t>A further letter of concern will be sent, requesting parents contact the school immediately.</w:t>
      </w:r>
    </w:p>
    <w:p w:rsidR="005D20D0" w:rsidRPr="00DF713F" w:rsidRDefault="005D20D0" w:rsidP="00573E8A">
      <w:pPr>
        <w:spacing w:after="240"/>
        <w:contextualSpacing/>
        <w:rPr>
          <w:rFonts w:ascii="Gill Sans MT" w:eastAsia="Calibri" w:hAnsi="Gill Sans MT" w:cstheme="minorHAnsi"/>
          <w:sz w:val="22"/>
          <w:szCs w:val="22"/>
        </w:rPr>
      </w:pPr>
    </w:p>
    <w:p w:rsidR="005D20D0" w:rsidRPr="00DF713F" w:rsidRDefault="005D20D0" w:rsidP="00DF713F">
      <w:pPr>
        <w:numPr>
          <w:ilvl w:val="0"/>
          <w:numId w:val="14"/>
        </w:numPr>
        <w:spacing w:after="200" w:line="276" w:lineRule="auto"/>
        <w:contextualSpacing/>
        <w:rPr>
          <w:rFonts w:ascii="Gill Sans MT" w:eastAsia="Calibri" w:hAnsi="Gill Sans MT" w:cstheme="minorHAnsi"/>
          <w:b/>
          <w:sz w:val="22"/>
          <w:szCs w:val="22"/>
        </w:rPr>
      </w:pPr>
      <w:r w:rsidRPr="00DF713F">
        <w:rPr>
          <w:rFonts w:ascii="Gill Sans MT" w:eastAsia="Calibri" w:hAnsi="Gill Sans MT" w:cstheme="minorHAnsi"/>
          <w:b/>
          <w:sz w:val="22"/>
          <w:szCs w:val="22"/>
        </w:rPr>
        <w:t>Ten Day Absence</w:t>
      </w:r>
      <w:r w:rsidRPr="00DF713F">
        <w:rPr>
          <w:rFonts w:ascii="Gill Sans MT" w:eastAsia="Calibri" w:hAnsi="Gill Sans MT" w:cstheme="minorHAnsi"/>
          <w:b/>
          <w:sz w:val="22"/>
          <w:szCs w:val="22"/>
        </w:rPr>
        <w:br/>
      </w:r>
    </w:p>
    <w:p w:rsidR="00117AE6" w:rsidRPr="00DF713F" w:rsidRDefault="005D20D0" w:rsidP="00DF713F">
      <w:pPr>
        <w:spacing w:line="276" w:lineRule="auto"/>
        <w:ind w:left="426"/>
        <w:rPr>
          <w:rFonts w:ascii="Gill Sans MT" w:eastAsia="Calibri" w:hAnsi="Gill Sans MT" w:cstheme="minorHAnsi"/>
          <w:sz w:val="22"/>
          <w:szCs w:val="22"/>
        </w:rPr>
      </w:pPr>
      <w:r w:rsidRPr="00DF713F">
        <w:rPr>
          <w:rFonts w:ascii="Gill Sans MT" w:eastAsia="Calibri" w:hAnsi="Gill Sans MT" w:cstheme="minorHAnsi"/>
          <w:sz w:val="22"/>
          <w:szCs w:val="22"/>
        </w:rPr>
        <w:t>Any pupil who is absent without an explanation for 10 consecutive days will be referre</w:t>
      </w:r>
      <w:r w:rsidR="001C5DAF">
        <w:rPr>
          <w:rFonts w:ascii="Gill Sans MT" w:eastAsia="Calibri" w:hAnsi="Gill Sans MT" w:cstheme="minorHAnsi"/>
          <w:sz w:val="22"/>
          <w:szCs w:val="22"/>
        </w:rPr>
        <w:t>d to Oxfordshire County Council Attendance</w:t>
      </w:r>
      <w:r w:rsidRPr="00DF713F">
        <w:rPr>
          <w:rFonts w:ascii="Gill Sans MT" w:eastAsia="Calibri" w:hAnsi="Gill Sans MT" w:cstheme="minorHAnsi"/>
          <w:sz w:val="22"/>
          <w:szCs w:val="22"/>
        </w:rPr>
        <w:t xml:space="preserve"> Team.   </w:t>
      </w:r>
      <w:r w:rsidRPr="00DF713F">
        <w:rPr>
          <w:rFonts w:ascii="Gill Sans MT" w:eastAsia="Calibri" w:hAnsi="Gill Sans MT" w:cstheme="minorHAnsi"/>
          <w:b/>
          <w:sz w:val="22"/>
          <w:szCs w:val="22"/>
          <w:u w:val="single"/>
        </w:rPr>
        <w:t>This is a legal requirement</w:t>
      </w:r>
      <w:r w:rsidRPr="00DF713F">
        <w:rPr>
          <w:rFonts w:ascii="Gill Sans MT" w:eastAsia="Calibri" w:hAnsi="Gill Sans MT" w:cstheme="minorHAnsi"/>
          <w:sz w:val="22"/>
          <w:szCs w:val="22"/>
        </w:rPr>
        <w:t>.   The school will include details of the action they have taken.</w:t>
      </w:r>
    </w:p>
    <w:p w:rsidR="00117AE6" w:rsidRPr="00DF713F" w:rsidRDefault="00117AE6" w:rsidP="00DF713F">
      <w:pPr>
        <w:pStyle w:val="Heading1"/>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Authorising Absence</w:t>
      </w:r>
    </w:p>
    <w:p w:rsidR="00C26A2B" w:rsidRPr="00DF713F" w:rsidRDefault="00C26A2B" w:rsidP="00DF713F">
      <w:pPr>
        <w:pStyle w:val="Heading1"/>
        <w:rPr>
          <w:rFonts w:ascii="Gill Sans MT" w:hAnsi="Gill Sans MT"/>
          <w:b w:val="0"/>
          <w:sz w:val="22"/>
          <w:szCs w:val="22"/>
        </w:rPr>
      </w:pPr>
    </w:p>
    <w:p w:rsidR="00C26A2B" w:rsidRPr="00DF713F" w:rsidRDefault="009F5D49" w:rsidP="00DF713F">
      <w:pPr>
        <w:pStyle w:val="Heading1"/>
        <w:rPr>
          <w:rFonts w:ascii="Gill Sans MT" w:hAnsi="Gill Sans MT"/>
          <w:b w:val="0"/>
          <w:sz w:val="22"/>
          <w:szCs w:val="22"/>
        </w:rPr>
      </w:pPr>
      <w:r w:rsidRPr="00DF713F">
        <w:rPr>
          <w:rFonts w:ascii="Gill Sans MT" w:hAnsi="Gill Sans MT"/>
          <w:b w:val="0"/>
          <w:sz w:val="22"/>
          <w:szCs w:val="22"/>
        </w:rPr>
        <w:t>Only the school within the context of the law can authorise absences. The provision of a note of explanation does not automatically authorise absences. The Local Authority can only take action on unauthorised absence when prosecuting parents/carers.</w:t>
      </w:r>
    </w:p>
    <w:p w:rsidR="00C26A2B" w:rsidRPr="00DF713F" w:rsidRDefault="00C26A2B" w:rsidP="00DF713F">
      <w:pPr>
        <w:rPr>
          <w:rFonts w:ascii="Gill Sans MT" w:hAnsi="Gill Sans MT"/>
          <w:sz w:val="22"/>
          <w:szCs w:val="22"/>
        </w:rPr>
      </w:pPr>
    </w:p>
    <w:p w:rsidR="00C26A2B" w:rsidRPr="00276ED0" w:rsidRDefault="009F5D49" w:rsidP="00DF713F">
      <w:pPr>
        <w:pStyle w:val="Heading1"/>
        <w:rPr>
          <w:rFonts w:ascii="Gill Sans MT" w:hAnsi="Gill Sans MT"/>
          <w:sz w:val="22"/>
          <w:szCs w:val="22"/>
        </w:rPr>
      </w:pPr>
      <w:r w:rsidRPr="00276ED0">
        <w:rPr>
          <w:rFonts w:ascii="Gill Sans MT" w:hAnsi="Gill Sans MT"/>
          <w:sz w:val="22"/>
          <w:szCs w:val="22"/>
        </w:rPr>
        <w:t>Appointments</w:t>
      </w:r>
      <w:r w:rsidR="004C0977" w:rsidRPr="00276ED0">
        <w:rPr>
          <w:rFonts w:ascii="Gill Sans MT" w:hAnsi="Gill Sans MT"/>
          <w:sz w:val="22"/>
          <w:szCs w:val="22"/>
        </w:rPr>
        <w:t xml:space="preserve"> during the school day</w:t>
      </w:r>
    </w:p>
    <w:p w:rsidR="00C26A2B" w:rsidRPr="00276ED0" w:rsidRDefault="00C26A2B" w:rsidP="00DF713F">
      <w:pPr>
        <w:pStyle w:val="Heading1"/>
        <w:rPr>
          <w:rFonts w:ascii="Gill Sans MT" w:hAnsi="Gill Sans MT"/>
          <w:sz w:val="22"/>
          <w:szCs w:val="22"/>
        </w:rPr>
      </w:pPr>
    </w:p>
    <w:p w:rsidR="004C0977" w:rsidRPr="00276ED0" w:rsidRDefault="009F5D49" w:rsidP="004C0977">
      <w:pPr>
        <w:pStyle w:val="Heading1"/>
        <w:rPr>
          <w:rFonts w:ascii="Gill Sans MT" w:hAnsi="Gill Sans MT"/>
          <w:b w:val="0"/>
          <w:sz w:val="22"/>
          <w:szCs w:val="22"/>
        </w:rPr>
      </w:pPr>
      <w:r w:rsidRPr="00276ED0">
        <w:rPr>
          <w:rFonts w:ascii="Gill Sans MT" w:hAnsi="Gill Sans MT"/>
          <w:b w:val="0"/>
          <w:sz w:val="22"/>
          <w:szCs w:val="22"/>
        </w:rPr>
        <w:t xml:space="preserve">Class teachers should check the </w:t>
      </w:r>
      <w:r w:rsidR="004C0977" w:rsidRPr="00276ED0">
        <w:rPr>
          <w:rFonts w:ascii="Gill Sans MT" w:hAnsi="Gill Sans MT"/>
          <w:b w:val="0"/>
          <w:sz w:val="22"/>
          <w:szCs w:val="22"/>
        </w:rPr>
        <w:t>registration system</w:t>
      </w:r>
      <w:r w:rsidRPr="00276ED0">
        <w:rPr>
          <w:rFonts w:ascii="Gill Sans MT" w:hAnsi="Gill Sans MT"/>
          <w:b w:val="0"/>
          <w:sz w:val="22"/>
          <w:szCs w:val="22"/>
        </w:rPr>
        <w:t xml:space="preserve"> for the time of the appointment. Pupils are expected to be in school for the remainder of the day. If they are not, the standard absence procedures should be followed. Genuine medical appointments may be categorised as ‘M’ for a maximum of half a day unless there are exceptional circumstances.</w:t>
      </w:r>
      <w:r w:rsidR="004C0977" w:rsidRPr="00276ED0">
        <w:rPr>
          <w:rFonts w:ascii="Gill Sans MT" w:hAnsi="Gill Sans MT"/>
          <w:b w:val="0"/>
          <w:sz w:val="22"/>
          <w:szCs w:val="22"/>
        </w:rPr>
        <w:t xml:space="preserve"> </w:t>
      </w:r>
      <w:r w:rsidR="004C0977" w:rsidRPr="00276ED0">
        <w:rPr>
          <w:rFonts w:ascii="Gill Sans MT" w:hAnsi="Gill Sans MT" w:cs="Arial"/>
          <w:b w:val="0"/>
          <w:sz w:val="22"/>
          <w:szCs w:val="22"/>
          <w:shd w:val="clear" w:color="auto" w:fill="FFFFFF"/>
        </w:rPr>
        <w:t>Please note, if your child has an appointment during the school day you must give us prior notice, otherwise it may be recorded as an unauthorised absence. We may also refuse to allow a student to sign out for an appointment if we have had no contact from a parent or guardian.</w:t>
      </w:r>
    </w:p>
    <w:p w:rsidR="00C26A2B" w:rsidRPr="00DF713F" w:rsidRDefault="00C26A2B" w:rsidP="00DF713F">
      <w:pPr>
        <w:pStyle w:val="Heading1"/>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Illness</w:t>
      </w:r>
    </w:p>
    <w:p w:rsidR="00C26A2B" w:rsidRPr="00DF713F" w:rsidRDefault="00C26A2B" w:rsidP="00DF713F">
      <w:pPr>
        <w:pStyle w:val="Heading1"/>
        <w:rPr>
          <w:rFonts w:ascii="Gill Sans MT" w:hAnsi="Gill Sans MT"/>
          <w:sz w:val="22"/>
          <w:szCs w:val="22"/>
        </w:rPr>
      </w:pPr>
    </w:p>
    <w:p w:rsidR="00C26A2B" w:rsidRPr="00DF713F" w:rsidRDefault="009F5D49" w:rsidP="00DF713F">
      <w:pPr>
        <w:pStyle w:val="Heading1"/>
        <w:rPr>
          <w:rFonts w:ascii="Gill Sans MT" w:hAnsi="Gill Sans MT"/>
          <w:b w:val="0"/>
          <w:sz w:val="22"/>
          <w:szCs w:val="22"/>
        </w:rPr>
      </w:pPr>
      <w:r w:rsidRPr="00DF713F">
        <w:rPr>
          <w:rFonts w:ascii="Gill Sans MT" w:hAnsi="Gill Sans MT"/>
          <w:b w:val="0"/>
          <w:sz w:val="22"/>
          <w:szCs w:val="22"/>
        </w:rPr>
        <w:t xml:space="preserve">Students should report to student services if they feel unwell during the day where arrangements to contact parents/guardians will be made.  Parents should inform the school as soon as possible on the first day that their child is unwell, telling the school the nature of the illness and expected duration.  </w:t>
      </w:r>
      <w:r w:rsidR="00B84A72" w:rsidRPr="003F4B00">
        <w:rPr>
          <w:rFonts w:ascii="Gill Sans MT" w:hAnsi="Gill Sans MT"/>
          <w:b w:val="0"/>
          <w:sz w:val="22"/>
        </w:rPr>
        <w:t xml:space="preserve">Sickness absences of longer than 5 days will need an accompanying </w:t>
      </w:r>
      <w:r w:rsidR="00B84A72">
        <w:rPr>
          <w:rFonts w:ascii="Gill Sans MT" w:hAnsi="Gill Sans MT"/>
          <w:b w:val="0"/>
          <w:sz w:val="22"/>
        </w:rPr>
        <w:t>appointment card, provided by the school and stamped by the surgery reception</w:t>
      </w:r>
      <w:r w:rsidR="00B84A72" w:rsidRPr="003F4B00">
        <w:rPr>
          <w:rFonts w:ascii="Gill Sans MT" w:hAnsi="Gill Sans MT"/>
          <w:b w:val="0"/>
          <w:sz w:val="22"/>
        </w:rPr>
        <w:t>.  If the Head of House is concerned at the number of days illness a student has had a letter requesting permission to contact the student’s GP will be sent home.</w:t>
      </w:r>
    </w:p>
    <w:p w:rsidR="00A15423" w:rsidRPr="00DF713F" w:rsidRDefault="00A15423" w:rsidP="00DF713F">
      <w:pPr>
        <w:rPr>
          <w:rFonts w:ascii="Gill Sans MT" w:hAnsi="Gill Sans MT"/>
          <w:b/>
          <w:sz w:val="22"/>
          <w:szCs w:val="22"/>
        </w:rPr>
      </w:pPr>
    </w:p>
    <w:p w:rsidR="00A15423" w:rsidRPr="00DF713F" w:rsidRDefault="00A15423" w:rsidP="00DF713F">
      <w:pPr>
        <w:rPr>
          <w:rFonts w:ascii="Gill Sans MT" w:hAnsi="Gill Sans MT"/>
          <w:b/>
          <w:sz w:val="22"/>
          <w:szCs w:val="22"/>
        </w:rPr>
      </w:pPr>
      <w:r w:rsidRPr="00DF713F">
        <w:rPr>
          <w:rFonts w:ascii="Gill Sans MT" w:hAnsi="Gill Sans MT"/>
          <w:b/>
          <w:sz w:val="22"/>
          <w:szCs w:val="22"/>
        </w:rPr>
        <w:t>A Welcome Back</w:t>
      </w:r>
    </w:p>
    <w:p w:rsidR="00A15423" w:rsidRPr="00DF713F" w:rsidRDefault="00A15423" w:rsidP="00DF713F">
      <w:pPr>
        <w:rPr>
          <w:rFonts w:ascii="Gill Sans MT" w:hAnsi="Gill Sans MT"/>
          <w:b/>
          <w:sz w:val="22"/>
          <w:szCs w:val="22"/>
        </w:rPr>
      </w:pPr>
    </w:p>
    <w:p w:rsidR="00A15423" w:rsidRPr="00DF713F" w:rsidRDefault="00A15423" w:rsidP="00DF713F">
      <w:pPr>
        <w:rPr>
          <w:rFonts w:ascii="Gill Sans MT" w:hAnsi="Gill Sans MT" w:cstheme="minorHAnsi"/>
          <w:sz w:val="22"/>
          <w:szCs w:val="22"/>
        </w:rPr>
      </w:pPr>
      <w:r w:rsidRPr="00DF713F">
        <w:rPr>
          <w:rFonts w:ascii="Gill Sans MT" w:hAnsi="Gill Sans MT" w:cstheme="minorHAnsi"/>
          <w:sz w:val="22"/>
          <w:szCs w:val="22"/>
        </w:rPr>
        <w:t>It is important that on return from an absence that all pupils are made to feel welcome. This should include ensuring that the pupil is helped to catch up on missed work and brought up to date on any information that has been passed to other pupils.</w:t>
      </w:r>
    </w:p>
    <w:p w:rsidR="00A15423" w:rsidRPr="00DF713F" w:rsidRDefault="00A15423" w:rsidP="00DF713F">
      <w:pPr>
        <w:rPr>
          <w:rFonts w:ascii="Gill Sans MT" w:hAnsi="Gill Sans MT"/>
          <w:b/>
          <w:sz w:val="22"/>
          <w:szCs w:val="22"/>
        </w:rPr>
      </w:pPr>
    </w:p>
    <w:p w:rsidR="00C26A2B" w:rsidRPr="00DF713F" w:rsidRDefault="00C26A2B" w:rsidP="00DF713F">
      <w:pPr>
        <w:rPr>
          <w:rFonts w:ascii="Gill Sans MT" w:hAnsi="Gill Sans MT"/>
          <w:sz w:val="22"/>
          <w:szCs w:val="22"/>
        </w:rPr>
      </w:pPr>
    </w:p>
    <w:p w:rsidR="00573E8A" w:rsidRDefault="00573E8A">
      <w:pPr>
        <w:rPr>
          <w:rFonts w:ascii="Gill Sans MT" w:hAnsi="Gill Sans MT"/>
          <w:b/>
          <w:bCs/>
          <w:sz w:val="22"/>
          <w:szCs w:val="22"/>
        </w:rPr>
      </w:pPr>
      <w:r>
        <w:rPr>
          <w:rFonts w:ascii="Gill Sans MT" w:hAnsi="Gill Sans MT"/>
          <w:sz w:val="22"/>
          <w:szCs w:val="22"/>
        </w:rPr>
        <w:br w:type="page"/>
      </w:r>
    </w:p>
    <w:p w:rsidR="00C26A2B" w:rsidRPr="00DF713F" w:rsidRDefault="00DE5A11" w:rsidP="00DF713F">
      <w:pPr>
        <w:pStyle w:val="Heading1"/>
        <w:rPr>
          <w:rFonts w:ascii="Gill Sans MT" w:hAnsi="Gill Sans MT"/>
          <w:sz w:val="22"/>
          <w:szCs w:val="22"/>
        </w:rPr>
      </w:pPr>
      <w:r w:rsidRPr="00DF713F">
        <w:rPr>
          <w:rFonts w:ascii="Gill Sans MT" w:hAnsi="Gill Sans MT"/>
          <w:sz w:val="22"/>
          <w:szCs w:val="22"/>
        </w:rPr>
        <w:lastRenderedPageBreak/>
        <w:t>Leave/</w:t>
      </w:r>
      <w:r w:rsidR="009F5D49" w:rsidRPr="00DF713F">
        <w:rPr>
          <w:rFonts w:ascii="Gill Sans MT" w:hAnsi="Gill Sans MT"/>
          <w:sz w:val="22"/>
          <w:szCs w:val="22"/>
        </w:rPr>
        <w:t>Holidays during term time</w:t>
      </w:r>
    </w:p>
    <w:p w:rsidR="00C26A2B" w:rsidRPr="00DF713F" w:rsidRDefault="00C26A2B" w:rsidP="00DF713F">
      <w:pPr>
        <w:rPr>
          <w:rFonts w:ascii="Gill Sans MT" w:hAnsi="Gill Sans MT"/>
          <w:sz w:val="22"/>
          <w:szCs w:val="22"/>
        </w:rPr>
      </w:pPr>
    </w:p>
    <w:p w:rsidR="00C26A2B" w:rsidRPr="009B398A" w:rsidRDefault="009F5D49" w:rsidP="00DF713F">
      <w:pPr>
        <w:pStyle w:val="Heading1"/>
        <w:rPr>
          <w:rFonts w:ascii="Gill Sans MT" w:hAnsi="Gill Sans MT"/>
          <w:b w:val="0"/>
          <w:sz w:val="22"/>
          <w:szCs w:val="22"/>
        </w:rPr>
      </w:pPr>
      <w:r w:rsidRPr="00DF713F">
        <w:rPr>
          <w:rFonts w:ascii="Gill Sans MT" w:hAnsi="Gill Sans MT"/>
          <w:b w:val="0"/>
          <w:sz w:val="22"/>
          <w:szCs w:val="22"/>
        </w:rPr>
        <w:t xml:space="preserve">Amendments have been made to the 2006 regulations in the </w:t>
      </w:r>
      <w:hyperlink r:id="rId7" w:tgtFrame="_blank" w:history="1">
        <w:r w:rsidRPr="00DF713F">
          <w:rPr>
            <w:rFonts w:ascii="Gill Sans MT" w:hAnsi="Gill Sans MT"/>
            <w:b w:val="0"/>
            <w:sz w:val="22"/>
            <w:szCs w:val="22"/>
          </w:rPr>
          <w:t>Education (Pupil Registration) (England) (Amendment) Regulations 2013</w:t>
        </w:r>
      </w:hyperlink>
      <w:r w:rsidRPr="00DF713F">
        <w:rPr>
          <w:rFonts w:ascii="Gill Sans MT" w:hAnsi="Gill Sans MT"/>
          <w:b w:val="0"/>
          <w:sz w:val="22"/>
          <w:szCs w:val="22"/>
        </w:rPr>
        <w:t xml:space="preserve">. These amendments came into force on 1 September 2013.  Headteachers do have the discretion to grant leave, but they should only do so in </w:t>
      </w:r>
      <w:r w:rsidRPr="00DF713F">
        <w:rPr>
          <w:rFonts w:ascii="Gill Sans MT" w:hAnsi="Gill Sans MT"/>
          <w:sz w:val="22"/>
          <w:szCs w:val="22"/>
        </w:rPr>
        <w:t>exceptional circumstances</w:t>
      </w:r>
      <w:r w:rsidRPr="00DF713F">
        <w:rPr>
          <w:rFonts w:ascii="Gill Sans MT" w:hAnsi="Gill Sans MT"/>
          <w:b w:val="0"/>
          <w:sz w:val="22"/>
          <w:szCs w:val="22"/>
        </w:rPr>
        <w:t>. If a headteacher grants a leave request, it is for them to determine the length of time that the child can be away from school. This leave is unlikely, however, to be granted for the purposes of a family holiday.  Parents can be fined for taking their child on holiday during term time without consent from the school.</w:t>
      </w:r>
      <w:r w:rsidR="001C5DAF">
        <w:rPr>
          <w:rFonts w:ascii="Gill Sans MT" w:hAnsi="Gill Sans MT"/>
          <w:b w:val="0"/>
          <w:sz w:val="22"/>
          <w:szCs w:val="22"/>
        </w:rPr>
        <w:t xml:space="preserve"> </w:t>
      </w:r>
      <w:r w:rsidR="001C5DAF" w:rsidRPr="002F2293">
        <w:rPr>
          <w:rFonts w:ascii="Gill Sans MT" w:hAnsi="Gill Sans MT"/>
          <w:b w:val="0"/>
          <w:sz w:val="22"/>
          <w:szCs w:val="22"/>
        </w:rPr>
        <w:t xml:space="preserve">There is NO </w:t>
      </w:r>
      <w:r w:rsidR="001C5DAF" w:rsidRPr="002F2293">
        <w:rPr>
          <w:rFonts w:ascii="Gill Sans MT" w:eastAsia="Tahoma" w:hAnsi="Gill Sans MT" w:cs="Tahoma"/>
          <w:b w:val="0"/>
          <w:sz w:val="22"/>
          <w:szCs w:val="22"/>
        </w:rPr>
        <w:t xml:space="preserve">automatic entitlement in law to time off in school time to go </w:t>
      </w:r>
      <w:r w:rsidR="001C5DAF" w:rsidRPr="009B398A">
        <w:rPr>
          <w:rFonts w:ascii="Gill Sans MT" w:eastAsia="Tahoma" w:hAnsi="Gill Sans MT" w:cs="Tahoma"/>
          <w:b w:val="0"/>
          <w:sz w:val="22"/>
          <w:szCs w:val="22"/>
        </w:rPr>
        <w:t>on holiday.</w:t>
      </w:r>
      <w:r w:rsidR="006761DD" w:rsidRPr="009B398A">
        <w:rPr>
          <w:rFonts w:ascii="Gill Sans MT" w:eastAsia="Tahoma" w:hAnsi="Gill Sans MT" w:cs="Tahoma"/>
          <w:b w:val="0"/>
          <w:sz w:val="22"/>
          <w:szCs w:val="22"/>
        </w:rPr>
        <w:t xml:space="preserve"> ALL parents will receive a Penalty Notice Warning Letter at the start of each academic year as a pre-cursor to a consequent Penalty Notice. This letter will further outline the expectations for parents around </w:t>
      </w:r>
      <w:bookmarkStart w:id="0" w:name="_GoBack"/>
      <w:bookmarkEnd w:id="0"/>
      <w:r w:rsidR="006761DD" w:rsidRPr="009B398A">
        <w:rPr>
          <w:rFonts w:ascii="Gill Sans MT" w:eastAsia="Tahoma" w:hAnsi="Gill Sans MT" w:cs="Tahoma"/>
          <w:b w:val="0"/>
          <w:sz w:val="22"/>
          <w:szCs w:val="22"/>
        </w:rPr>
        <w:t>school attendance, and the consequence of taking unauthorised term-time holiday.</w:t>
      </w:r>
    </w:p>
    <w:p w:rsidR="00C26A2B" w:rsidRPr="009B398A" w:rsidRDefault="00C26A2B" w:rsidP="00DF713F">
      <w:pPr>
        <w:pStyle w:val="Heading1"/>
        <w:rPr>
          <w:rFonts w:ascii="Gill Sans MT" w:hAnsi="Gill Sans MT"/>
          <w:b w:val="0"/>
          <w:sz w:val="22"/>
          <w:szCs w:val="22"/>
        </w:rPr>
      </w:pPr>
    </w:p>
    <w:p w:rsidR="001C5DAF" w:rsidRPr="001C5DAF" w:rsidRDefault="001C5DAF" w:rsidP="001C5DAF">
      <w:pPr>
        <w:tabs>
          <w:tab w:val="center" w:pos="4153"/>
          <w:tab w:val="right" w:pos="8306"/>
        </w:tabs>
        <w:rPr>
          <w:rFonts w:ascii="Gill Sans MT" w:eastAsia="Tahoma" w:hAnsi="Gill Sans MT" w:cs="Tahoma"/>
          <w:color w:val="000000"/>
          <w:sz w:val="22"/>
          <w:szCs w:val="22"/>
          <w:lang w:eastAsia="en-GB"/>
        </w:rPr>
      </w:pPr>
      <w:r w:rsidRPr="002F2293">
        <w:rPr>
          <w:rFonts w:ascii="Gill Sans MT" w:hAnsi="Gill Sans MT" w:cs="Tahoma"/>
          <w:color w:val="000000"/>
          <w:sz w:val="22"/>
          <w:szCs w:val="22"/>
        </w:rPr>
        <w:t>The County Attendance Team can issue Penalty Notices for any unauthorised 'Exceptional Leave'.  Penalty Notices can be issued to each parent/carer concerned. Please note that it will be per parent per child. Payment within 21 days of receipt of notice is £60 and £120 if paid after this period but within 28 days. If the Penalty Notice remains unpaid after 28 days you will each receive a summons to Oxford Magistrates Court. If unauthorised leave is repeated the County Attendance Team may summons each parent to Court without a Penalty Notice being issued.</w:t>
      </w:r>
    </w:p>
    <w:p w:rsidR="00DE5A11" w:rsidRPr="00DF713F" w:rsidRDefault="00DE5A11" w:rsidP="00DF713F">
      <w:pPr>
        <w:rPr>
          <w:rFonts w:ascii="Gill Sans MT" w:hAnsi="Gill Sans MT"/>
          <w:sz w:val="22"/>
          <w:szCs w:val="22"/>
        </w:rPr>
      </w:pPr>
    </w:p>
    <w:p w:rsidR="00DE5A11" w:rsidRPr="00DF713F" w:rsidRDefault="00DE5A11" w:rsidP="00DF713F">
      <w:pPr>
        <w:autoSpaceDE w:val="0"/>
        <w:autoSpaceDN w:val="0"/>
        <w:adjustRightInd w:val="0"/>
        <w:rPr>
          <w:rFonts w:ascii="Gill Sans MT" w:hAnsi="Gill Sans MT" w:cs="Arial"/>
          <w:b/>
          <w:bCs/>
          <w:sz w:val="22"/>
          <w:szCs w:val="22"/>
        </w:rPr>
      </w:pPr>
      <w:r w:rsidRPr="00DF713F">
        <w:rPr>
          <w:rFonts w:ascii="Gill Sans MT" w:hAnsi="Gill Sans MT" w:cs="Arial"/>
          <w:b/>
          <w:bCs/>
          <w:sz w:val="22"/>
          <w:szCs w:val="22"/>
        </w:rPr>
        <w:t>Exceptional Circumstances include:</w:t>
      </w:r>
    </w:p>
    <w:p w:rsidR="00DE5A11" w:rsidRPr="00DF713F" w:rsidRDefault="00DE5A11" w:rsidP="00DF713F">
      <w:pPr>
        <w:autoSpaceDE w:val="0"/>
        <w:autoSpaceDN w:val="0"/>
        <w:adjustRightInd w:val="0"/>
        <w:rPr>
          <w:rFonts w:ascii="Gill Sans MT" w:hAnsi="Gill Sans MT" w:cs="Arial"/>
          <w:b/>
          <w:bCs/>
          <w:sz w:val="22"/>
          <w:szCs w:val="22"/>
        </w:rPr>
      </w:pPr>
    </w:p>
    <w:p w:rsidR="00DE5A11" w:rsidRPr="00573E8A" w:rsidRDefault="00DE5A11" w:rsidP="00DF713F">
      <w:pPr>
        <w:pStyle w:val="ListParagraph"/>
        <w:numPr>
          <w:ilvl w:val="0"/>
          <w:numId w:val="15"/>
        </w:numPr>
        <w:autoSpaceDE w:val="0"/>
        <w:autoSpaceDN w:val="0"/>
        <w:adjustRightInd w:val="0"/>
        <w:spacing w:after="0" w:line="240" w:lineRule="auto"/>
        <w:rPr>
          <w:rFonts w:ascii="Gill Sans MT" w:hAnsi="Gill Sans MT" w:cs="Arial"/>
          <w:bCs/>
        </w:rPr>
      </w:pPr>
      <w:r w:rsidRPr="00573E8A">
        <w:rPr>
          <w:rFonts w:ascii="Gill Sans MT" w:hAnsi="Gill Sans MT" w:cs="Arial"/>
          <w:bCs/>
        </w:rPr>
        <w:t>funerals or weddings of family members</w:t>
      </w:r>
    </w:p>
    <w:p w:rsidR="00DE5A11" w:rsidRPr="00573E8A" w:rsidRDefault="00DE5A11" w:rsidP="00DF713F">
      <w:pPr>
        <w:pStyle w:val="ListParagraph"/>
        <w:numPr>
          <w:ilvl w:val="0"/>
          <w:numId w:val="15"/>
        </w:numPr>
        <w:autoSpaceDE w:val="0"/>
        <w:autoSpaceDN w:val="0"/>
        <w:adjustRightInd w:val="0"/>
        <w:spacing w:after="0" w:line="240" w:lineRule="auto"/>
        <w:rPr>
          <w:rFonts w:ascii="Gill Sans MT" w:hAnsi="Gill Sans MT" w:cs="Arial"/>
          <w:bCs/>
        </w:rPr>
      </w:pPr>
      <w:r w:rsidRPr="00573E8A">
        <w:rPr>
          <w:rFonts w:ascii="Gill Sans MT" w:hAnsi="Gill Sans MT" w:cs="Arial"/>
          <w:bCs/>
        </w:rPr>
        <w:t>to visit a terminally ill relative</w:t>
      </w:r>
    </w:p>
    <w:p w:rsidR="00DE5A11" w:rsidRPr="00573E8A" w:rsidRDefault="00DE5A11" w:rsidP="00DF713F">
      <w:pPr>
        <w:pStyle w:val="ListParagraph"/>
        <w:numPr>
          <w:ilvl w:val="0"/>
          <w:numId w:val="15"/>
        </w:numPr>
        <w:rPr>
          <w:rFonts w:ascii="Gill Sans MT" w:hAnsi="Gill Sans MT" w:cs="Arial"/>
          <w:bCs/>
        </w:rPr>
      </w:pPr>
      <w:r w:rsidRPr="00573E8A">
        <w:rPr>
          <w:rFonts w:ascii="Gill Sans MT" w:hAnsi="Gill Sans MT" w:cs="Arial"/>
          <w:bCs/>
        </w:rPr>
        <w:t>forces staff returning from abroad</w:t>
      </w:r>
    </w:p>
    <w:p w:rsidR="00DE5A11" w:rsidRPr="00573E8A" w:rsidRDefault="00DE5A11" w:rsidP="00DF713F">
      <w:pPr>
        <w:pStyle w:val="ListParagraph"/>
        <w:numPr>
          <w:ilvl w:val="0"/>
          <w:numId w:val="15"/>
        </w:numPr>
        <w:autoSpaceDE w:val="0"/>
        <w:autoSpaceDN w:val="0"/>
        <w:adjustRightInd w:val="0"/>
        <w:spacing w:after="0" w:line="240" w:lineRule="auto"/>
        <w:rPr>
          <w:rFonts w:ascii="Gill Sans MT" w:hAnsi="Gill Sans MT" w:cs="Arial"/>
          <w:bCs/>
        </w:rPr>
      </w:pPr>
      <w:r w:rsidRPr="00573E8A">
        <w:rPr>
          <w:rFonts w:ascii="Gill Sans MT" w:hAnsi="Gill Sans MT" w:cs="Arial"/>
          <w:bCs/>
        </w:rPr>
        <w:t>parents returning from having to work abroad for a fixed, minimum term period</w:t>
      </w:r>
    </w:p>
    <w:p w:rsidR="00DE5A11" w:rsidRPr="00DF713F" w:rsidRDefault="00DE5A11" w:rsidP="00DF713F">
      <w:pPr>
        <w:pStyle w:val="ListParagraph"/>
        <w:numPr>
          <w:ilvl w:val="0"/>
          <w:numId w:val="15"/>
        </w:numPr>
        <w:autoSpaceDE w:val="0"/>
        <w:autoSpaceDN w:val="0"/>
        <w:adjustRightInd w:val="0"/>
        <w:spacing w:after="0" w:line="240" w:lineRule="auto"/>
        <w:rPr>
          <w:rFonts w:ascii="Gill Sans MT" w:hAnsi="Gill Sans MT" w:cs="Arial"/>
        </w:rPr>
      </w:pPr>
      <w:r w:rsidRPr="00573E8A">
        <w:rPr>
          <w:rFonts w:ascii="Gill Sans MT" w:hAnsi="Gill Sans MT" w:cs="Arial"/>
          <w:bCs/>
        </w:rPr>
        <w:t>compassionate leave</w:t>
      </w:r>
    </w:p>
    <w:p w:rsidR="00DE5A11" w:rsidRPr="00DF713F" w:rsidRDefault="00DE5A11" w:rsidP="00DF713F">
      <w:pPr>
        <w:autoSpaceDE w:val="0"/>
        <w:autoSpaceDN w:val="0"/>
        <w:adjustRightInd w:val="0"/>
        <w:rPr>
          <w:rFonts w:ascii="Gill Sans MT" w:hAnsi="Gill Sans MT" w:cs="Arial"/>
          <w:sz w:val="22"/>
          <w:szCs w:val="22"/>
        </w:rPr>
      </w:pPr>
    </w:p>
    <w:p w:rsidR="00DE5A11" w:rsidRPr="00DF713F" w:rsidRDefault="00DE5A11" w:rsidP="00DF713F">
      <w:pPr>
        <w:autoSpaceDE w:val="0"/>
        <w:autoSpaceDN w:val="0"/>
        <w:adjustRightInd w:val="0"/>
        <w:rPr>
          <w:rFonts w:ascii="Gill Sans MT" w:hAnsi="Gill Sans MT" w:cs="Arial"/>
          <w:sz w:val="22"/>
          <w:szCs w:val="22"/>
        </w:rPr>
      </w:pPr>
      <w:r w:rsidRPr="00DF713F">
        <w:rPr>
          <w:rFonts w:ascii="Gill Sans MT" w:hAnsi="Gill Sans MT" w:cs="Arial"/>
          <w:sz w:val="22"/>
          <w:szCs w:val="22"/>
        </w:rPr>
        <w:t>The Headteacher will determine the number of school days a child can be away from school</w:t>
      </w:r>
      <w:r w:rsidR="00573E8A">
        <w:rPr>
          <w:rFonts w:ascii="Gill Sans MT" w:hAnsi="Gill Sans MT" w:cs="Arial"/>
          <w:sz w:val="22"/>
          <w:szCs w:val="22"/>
        </w:rPr>
        <w:t xml:space="preserve"> </w:t>
      </w:r>
      <w:r w:rsidRPr="00DF713F">
        <w:rPr>
          <w:rFonts w:ascii="Gill Sans MT" w:hAnsi="Gill Sans MT" w:cs="Arial"/>
          <w:sz w:val="22"/>
          <w:szCs w:val="22"/>
        </w:rPr>
        <w:t xml:space="preserve">if the leave is granted. </w:t>
      </w:r>
      <w:r w:rsidRPr="00DF713F">
        <w:rPr>
          <w:rFonts w:ascii="Gill Sans MT" w:hAnsi="Gill Sans MT"/>
          <w:sz w:val="22"/>
          <w:szCs w:val="22"/>
        </w:rPr>
        <w:t>Retrospective authorisation cannot be given if a parent takes their child on holiday and does not seek permission first.</w:t>
      </w:r>
      <w:r w:rsidRPr="00DF713F">
        <w:rPr>
          <w:rFonts w:ascii="Gill Sans MT" w:hAnsi="Gill Sans MT" w:cs="Arial"/>
          <w:sz w:val="22"/>
          <w:szCs w:val="22"/>
        </w:rPr>
        <w:t xml:space="preserve"> Parents/carers who remove their children from school without authorisation or do not return their child to school on the agreed date following an authorised</w:t>
      </w:r>
      <w:r w:rsidR="00573E8A">
        <w:rPr>
          <w:rFonts w:ascii="Gill Sans MT" w:hAnsi="Gill Sans MT" w:cs="Arial"/>
          <w:sz w:val="22"/>
          <w:szCs w:val="22"/>
        </w:rPr>
        <w:t xml:space="preserve"> p</w:t>
      </w:r>
      <w:r w:rsidRPr="00DF713F">
        <w:rPr>
          <w:rFonts w:ascii="Gill Sans MT" w:hAnsi="Gill Sans MT" w:cs="Arial"/>
          <w:sz w:val="22"/>
          <w:szCs w:val="22"/>
        </w:rPr>
        <w:t xml:space="preserve">eriod of leave of absence, may face a Penalty Notice which could lead to a fine/ prosecution (see Penalty Notices and Legal Action </w:t>
      </w:r>
      <w:r w:rsidR="00573E8A">
        <w:rPr>
          <w:rFonts w:ascii="Gill Sans MT" w:hAnsi="Gill Sans MT" w:cs="Arial"/>
          <w:sz w:val="22"/>
          <w:szCs w:val="22"/>
        </w:rPr>
        <w:t>below</w:t>
      </w:r>
      <w:r w:rsidRPr="00DF713F">
        <w:rPr>
          <w:rFonts w:ascii="Gill Sans MT" w:hAnsi="Gill Sans MT" w:cs="Arial"/>
          <w:sz w:val="22"/>
          <w:szCs w:val="22"/>
        </w:rPr>
        <w:t>).</w:t>
      </w:r>
      <w:r w:rsidR="001C5DAF">
        <w:rPr>
          <w:rFonts w:ascii="Gill Sans MT" w:hAnsi="Gill Sans MT" w:cs="Arial"/>
          <w:sz w:val="22"/>
          <w:szCs w:val="22"/>
        </w:rPr>
        <w:t xml:space="preserve"> </w:t>
      </w:r>
      <w:r w:rsidR="001C5DAF" w:rsidRPr="002F2293">
        <w:rPr>
          <w:rFonts w:ascii="Gill Sans MT" w:hAnsi="Gill Sans MT" w:cs="Arial"/>
          <w:sz w:val="22"/>
          <w:szCs w:val="22"/>
        </w:rPr>
        <w:t>Please note, e</w:t>
      </w:r>
      <w:r w:rsidR="001C5DAF" w:rsidRPr="002F2293">
        <w:rPr>
          <w:rFonts w:ascii="Gill Sans MT" w:eastAsia="Tahoma" w:hAnsi="Gill Sans MT" w:cs="Tahoma"/>
          <w:color w:val="000000"/>
          <w:sz w:val="22"/>
          <w:szCs w:val="22"/>
        </w:rPr>
        <w:t xml:space="preserve">xceptional Leave </w:t>
      </w:r>
      <w:r w:rsidR="002F2293" w:rsidRPr="002F2293">
        <w:rPr>
          <w:rFonts w:ascii="Gill Sans MT" w:eastAsia="Tahoma" w:hAnsi="Gill Sans MT" w:cs="Tahoma"/>
          <w:color w:val="000000"/>
          <w:sz w:val="22"/>
          <w:szCs w:val="22"/>
        </w:rPr>
        <w:t>is likely to be refused in Year</w:t>
      </w:r>
      <w:r w:rsidR="002F2293">
        <w:rPr>
          <w:rFonts w:ascii="Gill Sans MT" w:eastAsia="Tahoma" w:hAnsi="Gill Sans MT" w:cs="Tahoma"/>
          <w:color w:val="000000"/>
          <w:sz w:val="22"/>
          <w:szCs w:val="22"/>
        </w:rPr>
        <w:t xml:space="preserve"> </w:t>
      </w:r>
      <w:r w:rsidR="001C5DAF" w:rsidRPr="002F2293">
        <w:rPr>
          <w:rFonts w:ascii="Gill Sans MT" w:eastAsia="Tahoma" w:hAnsi="Gill Sans MT" w:cs="Tahoma"/>
          <w:color w:val="000000"/>
          <w:sz w:val="22"/>
          <w:szCs w:val="22"/>
        </w:rPr>
        <w:t xml:space="preserve">11, and </w:t>
      </w:r>
      <w:r w:rsidR="002F2293" w:rsidRPr="002F2293">
        <w:rPr>
          <w:rFonts w:ascii="Gill Sans MT" w:eastAsia="Tahoma" w:hAnsi="Gill Sans MT" w:cs="Tahoma"/>
          <w:color w:val="000000"/>
          <w:sz w:val="22"/>
          <w:szCs w:val="22"/>
        </w:rPr>
        <w:t>is likely to be refused if</w:t>
      </w:r>
      <w:r w:rsidR="001C5DAF" w:rsidRPr="002F2293">
        <w:rPr>
          <w:rFonts w:ascii="Gill Sans MT" w:eastAsia="Tahoma" w:hAnsi="Gill Sans MT" w:cs="Tahoma"/>
          <w:color w:val="000000"/>
          <w:sz w:val="22"/>
          <w:szCs w:val="22"/>
        </w:rPr>
        <w:t xml:space="preserve"> a child’s attendance is below 95%.</w:t>
      </w:r>
      <w:r w:rsidR="001C5DAF">
        <w:rPr>
          <w:rFonts w:ascii="Tahoma" w:eastAsia="Tahoma" w:hAnsi="Tahoma" w:cs="Tahoma"/>
          <w:color w:val="000000"/>
          <w:sz w:val="22"/>
          <w:szCs w:val="22"/>
        </w:rPr>
        <w:t xml:space="preserve"> </w:t>
      </w:r>
    </w:p>
    <w:p w:rsidR="00C26A2B" w:rsidRPr="00DF713F" w:rsidRDefault="00C26A2B" w:rsidP="00DF713F">
      <w:pPr>
        <w:pStyle w:val="Heading1"/>
        <w:rPr>
          <w:rFonts w:ascii="Gill Sans MT" w:hAnsi="Gill Sans MT"/>
          <w:b w:val="0"/>
          <w:sz w:val="22"/>
          <w:szCs w:val="22"/>
        </w:rPr>
      </w:pPr>
    </w:p>
    <w:p w:rsidR="00C26A2B" w:rsidRPr="00DF713F" w:rsidRDefault="009F5D49" w:rsidP="00DF713F">
      <w:pPr>
        <w:rPr>
          <w:rFonts w:ascii="Gill Sans MT" w:hAnsi="Gill Sans MT"/>
          <w:b/>
          <w:bCs/>
          <w:sz w:val="22"/>
          <w:szCs w:val="22"/>
        </w:rPr>
      </w:pPr>
      <w:r w:rsidRPr="00DF713F">
        <w:rPr>
          <w:rFonts w:ascii="Gill Sans MT" w:hAnsi="Gill Sans MT"/>
          <w:b/>
          <w:sz w:val="22"/>
          <w:szCs w:val="22"/>
        </w:rPr>
        <w:t>Penalty Notices</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 xml:space="preserve">A Penalty Notice is a fine that the </w:t>
      </w:r>
      <w:r w:rsidR="002F2293">
        <w:rPr>
          <w:rFonts w:ascii="Gill Sans MT" w:hAnsi="Gill Sans MT"/>
          <w:sz w:val="22"/>
          <w:szCs w:val="22"/>
        </w:rPr>
        <w:t xml:space="preserve">County </w:t>
      </w:r>
      <w:r w:rsidRPr="00DF713F">
        <w:rPr>
          <w:rFonts w:ascii="Gill Sans MT" w:hAnsi="Gill Sans MT"/>
          <w:sz w:val="22"/>
          <w:szCs w:val="22"/>
        </w:rPr>
        <w:t>Attendance and Engagement Service may decide to issue instead of taking legal action through the Magistrates’ Court system.</w:t>
      </w:r>
      <w:r w:rsidR="00B5511E">
        <w:rPr>
          <w:rFonts w:ascii="Gill Sans MT" w:hAnsi="Gill Sans MT"/>
          <w:sz w:val="22"/>
          <w:szCs w:val="22"/>
        </w:rPr>
        <w:t xml:space="preserve"> </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A Parent/ Carer can now be issued with a penalty notice if:</w:t>
      </w:r>
    </w:p>
    <w:p w:rsidR="00C26A2B" w:rsidRPr="002F2293" w:rsidRDefault="009F5D49" w:rsidP="002F2293">
      <w:pPr>
        <w:pStyle w:val="ListParagraph"/>
        <w:numPr>
          <w:ilvl w:val="0"/>
          <w:numId w:val="15"/>
        </w:numPr>
        <w:autoSpaceDE w:val="0"/>
        <w:autoSpaceDN w:val="0"/>
        <w:adjustRightInd w:val="0"/>
        <w:spacing w:after="0" w:line="240" w:lineRule="auto"/>
        <w:rPr>
          <w:rFonts w:ascii="Gill Sans MT" w:hAnsi="Gill Sans MT" w:cs="Arial"/>
          <w:bCs/>
        </w:rPr>
      </w:pPr>
      <w:r w:rsidRPr="002F2293">
        <w:rPr>
          <w:rFonts w:ascii="Gill Sans MT" w:hAnsi="Gill Sans MT" w:cs="Arial"/>
          <w:bCs/>
        </w:rPr>
        <w:t xml:space="preserve">They fail to ensure that their child attends school, or other education provision </w:t>
      </w:r>
      <w:r w:rsidR="000E3ABF" w:rsidRPr="002F2293">
        <w:rPr>
          <w:rFonts w:ascii="Gill Sans MT" w:hAnsi="Gill Sans MT" w:cs="Arial"/>
          <w:bCs/>
        </w:rPr>
        <w:t xml:space="preserve">regularly, usually defined as </w:t>
      </w:r>
      <w:r w:rsidR="009A22DA" w:rsidRPr="002F2293">
        <w:rPr>
          <w:rFonts w:ascii="Gill Sans MT" w:hAnsi="Gill Sans MT" w:cs="Arial"/>
          <w:bCs/>
        </w:rPr>
        <w:t>6 sessions</w:t>
      </w:r>
      <w:r w:rsidR="00D40D12" w:rsidRPr="002F2293">
        <w:rPr>
          <w:rFonts w:ascii="Gill Sans MT" w:hAnsi="Gill Sans MT" w:cs="Arial"/>
          <w:bCs/>
        </w:rPr>
        <w:t xml:space="preserve"> (3 school days) unauthorised absence over a 6 week period.</w:t>
      </w:r>
    </w:p>
    <w:p w:rsidR="00C26A2B" w:rsidRPr="002F2293" w:rsidRDefault="009F5D49" w:rsidP="002F2293">
      <w:pPr>
        <w:pStyle w:val="ListParagraph"/>
        <w:numPr>
          <w:ilvl w:val="0"/>
          <w:numId w:val="15"/>
        </w:numPr>
        <w:autoSpaceDE w:val="0"/>
        <w:autoSpaceDN w:val="0"/>
        <w:adjustRightInd w:val="0"/>
        <w:spacing w:after="0" w:line="240" w:lineRule="auto"/>
        <w:rPr>
          <w:rFonts w:ascii="Gill Sans MT" w:hAnsi="Gill Sans MT" w:cs="Arial"/>
          <w:bCs/>
        </w:rPr>
      </w:pPr>
      <w:r w:rsidRPr="002F2293">
        <w:rPr>
          <w:rFonts w:ascii="Gill Sans MT" w:hAnsi="Gill Sans MT" w:cs="Arial"/>
          <w:bCs/>
        </w:rPr>
        <w:t>A leave of absence</w:t>
      </w:r>
      <w:r w:rsidR="009A22DA" w:rsidRPr="002F2293">
        <w:rPr>
          <w:rFonts w:ascii="Gill Sans MT" w:hAnsi="Gill Sans MT" w:cs="Arial"/>
          <w:bCs/>
        </w:rPr>
        <w:t xml:space="preserve"> (including holidays)</w:t>
      </w:r>
      <w:r w:rsidRPr="002F2293">
        <w:rPr>
          <w:rFonts w:ascii="Gill Sans MT" w:hAnsi="Gill Sans MT" w:cs="Arial"/>
          <w:bCs/>
        </w:rPr>
        <w:t xml:space="preserve"> has been taken that has not been approved due to exceptional circumstances during term time, of at least </w:t>
      </w:r>
      <w:r w:rsidR="00D40D12" w:rsidRPr="002F2293">
        <w:rPr>
          <w:rFonts w:ascii="Gill Sans MT" w:hAnsi="Gill Sans MT" w:cs="Arial"/>
          <w:bCs/>
        </w:rPr>
        <w:t>6</w:t>
      </w:r>
      <w:r w:rsidRPr="002F2293">
        <w:rPr>
          <w:rFonts w:ascii="Gill Sans MT" w:hAnsi="Gill Sans MT" w:cs="Arial"/>
          <w:bCs/>
        </w:rPr>
        <w:t xml:space="preserve"> sessions</w:t>
      </w:r>
      <w:r w:rsidR="00D40D12" w:rsidRPr="002F2293">
        <w:rPr>
          <w:rFonts w:ascii="Gill Sans MT" w:hAnsi="Gill Sans MT" w:cs="Arial"/>
          <w:bCs/>
        </w:rPr>
        <w:t xml:space="preserve"> (3</w:t>
      </w:r>
      <w:r w:rsidR="000E3ABF" w:rsidRPr="002F2293">
        <w:rPr>
          <w:rFonts w:ascii="Gill Sans MT" w:hAnsi="Gill Sans MT" w:cs="Arial"/>
          <w:bCs/>
        </w:rPr>
        <w:t xml:space="preserve"> school days)</w:t>
      </w:r>
      <w:r w:rsidRPr="002F2293">
        <w:rPr>
          <w:rFonts w:ascii="Gill Sans MT" w:hAnsi="Gill Sans MT" w:cs="Arial"/>
          <w:bCs/>
        </w:rPr>
        <w:t xml:space="preserve"> of unauthorised absen</w:t>
      </w:r>
      <w:r w:rsidR="00D40D12" w:rsidRPr="002F2293">
        <w:rPr>
          <w:rFonts w:ascii="Gill Sans MT" w:hAnsi="Gill Sans MT" w:cs="Arial"/>
          <w:bCs/>
        </w:rPr>
        <w:t>ce in a period of no more than 6</w:t>
      </w:r>
      <w:r w:rsidRPr="002F2293">
        <w:rPr>
          <w:rFonts w:ascii="Gill Sans MT" w:hAnsi="Gill Sans MT" w:cs="Arial"/>
          <w:bCs/>
        </w:rPr>
        <w:t xml:space="preserve"> weeks.</w:t>
      </w:r>
    </w:p>
    <w:p w:rsidR="00C26A2B" w:rsidRPr="002F2293" w:rsidRDefault="009F5D49" w:rsidP="002F2293">
      <w:pPr>
        <w:pStyle w:val="ListParagraph"/>
        <w:numPr>
          <w:ilvl w:val="0"/>
          <w:numId w:val="15"/>
        </w:numPr>
        <w:autoSpaceDE w:val="0"/>
        <w:autoSpaceDN w:val="0"/>
        <w:adjustRightInd w:val="0"/>
        <w:spacing w:after="0" w:line="240" w:lineRule="auto"/>
        <w:rPr>
          <w:rFonts w:ascii="Gill Sans MT" w:hAnsi="Gill Sans MT" w:cs="Arial"/>
          <w:bCs/>
        </w:rPr>
      </w:pPr>
      <w:r w:rsidRPr="002F2293">
        <w:rPr>
          <w:rFonts w:ascii="Gill Sans MT" w:hAnsi="Gill Sans MT" w:cs="Arial"/>
          <w:bCs/>
        </w:rPr>
        <w:t>They fail to return their child to school on an agreed date after an extended holiday.</w:t>
      </w:r>
    </w:p>
    <w:p w:rsidR="00C26A2B" w:rsidRPr="002F2293" w:rsidRDefault="009F5D49" w:rsidP="002F2293">
      <w:pPr>
        <w:pStyle w:val="ListParagraph"/>
        <w:numPr>
          <w:ilvl w:val="0"/>
          <w:numId w:val="15"/>
        </w:numPr>
        <w:autoSpaceDE w:val="0"/>
        <w:autoSpaceDN w:val="0"/>
        <w:adjustRightInd w:val="0"/>
        <w:spacing w:after="0" w:line="240" w:lineRule="auto"/>
        <w:rPr>
          <w:rFonts w:ascii="Gill Sans MT" w:hAnsi="Gill Sans MT" w:cs="Arial"/>
          <w:bCs/>
        </w:rPr>
      </w:pPr>
      <w:r w:rsidRPr="002F2293">
        <w:rPr>
          <w:rFonts w:ascii="Gill Sans MT" w:hAnsi="Gill Sans MT" w:cs="Arial"/>
          <w:bCs/>
        </w:rPr>
        <w:t>Their child is found out of school, without permission, on two Truancy Sweeps, within the same school year.</w:t>
      </w:r>
    </w:p>
    <w:p w:rsidR="00C26A2B" w:rsidRPr="002F2293" w:rsidRDefault="009F5D49" w:rsidP="002F2293">
      <w:pPr>
        <w:pStyle w:val="ListParagraph"/>
        <w:numPr>
          <w:ilvl w:val="0"/>
          <w:numId w:val="15"/>
        </w:numPr>
        <w:autoSpaceDE w:val="0"/>
        <w:autoSpaceDN w:val="0"/>
        <w:adjustRightInd w:val="0"/>
        <w:spacing w:after="0" w:line="240" w:lineRule="auto"/>
        <w:rPr>
          <w:rFonts w:ascii="Gill Sans MT" w:hAnsi="Gill Sans MT" w:cs="Arial"/>
          <w:bCs/>
        </w:rPr>
      </w:pPr>
      <w:r w:rsidRPr="002F2293">
        <w:rPr>
          <w:rFonts w:ascii="Gill Sans MT" w:hAnsi="Gill Sans MT" w:cs="Arial"/>
          <w:bCs/>
        </w:rPr>
        <w:t xml:space="preserve">Persistent late arrival at school (after the register has been closed) equivalent to </w:t>
      </w:r>
      <w:r w:rsidR="009A22DA" w:rsidRPr="002F2293">
        <w:rPr>
          <w:rFonts w:ascii="Gill Sans MT" w:hAnsi="Gill Sans MT" w:cs="Arial"/>
          <w:bCs/>
        </w:rPr>
        <w:t>6</w:t>
      </w:r>
      <w:r w:rsidRPr="002F2293">
        <w:rPr>
          <w:rFonts w:ascii="Gill Sans MT" w:hAnsi="Gill Sans MT" w:cs="Arial"/>
          <w:bCs/>
        </w:rPr>
        <w:t xml:space="preserve"> sessions</w:t>
      </w:r>
      <w:r w:rsidR="009A22DA" w:rsidRPr="002F2293">
        <w:rPr>
          <w:rFonts w:ascii="Gill Sans MT" w:hAnsi="Gill Sans MT" w:cs="Arial"/>
          <w:bCs/>
        </w:rPr>
        <w:t xml:space="preserve"> (3 school days)</w:t>
      </w:r>
      <w:r w:rsidRPr="002F2293">
        <w:rPr>
          <w:rFonts w:ascii="Gill Sans MT" w:hAnsi="Gill Sans MT" w:cs="Arial"/>
          <w:bCs/>
        </w:rPr>
        <w:t xml:space="preserve"> of unauthorised absenc</w:t>
      </w:r>
      <w:r w:rsidR="009A22DA" w:rsidRPr="002F2293">
        <w:rPr>
          <w:rFonts w:ascii="Gill Sans MT" w:hAnsi="Gill Sans MT" w:cs="Arial"/>
          <w:bCs/>
        </w:rPr>
        <w:t>e in a period of no more than 6</w:t>
      </w:r>
      <w:r w:rsidRPr="002F2293">
        <w:rPr>
          <w:rFonts w:ascii="Gill Sans MT" w:hAnsi="Gill Sans MT" w:cs="Arial"/>
          <w:bCs/>
        </w:rPr>
        <w:t xml:space="preserve"> weeks.</w:t>
      </w:r>
    </w:p>
    <w:p w:rsidR="009A22DA" w:rsidRPr="002F2293" w:rsidRDefault="009A22DA" w:rsidP="002F2293">
      <w:pPr>
        <w:pStyle w:val="ListParagraph"/>
        <w:numPr>
          <w:ilvl w:val="0"/>
          <w:numId w:val="15"/>
        </w:numPr>
        <w:autoSpaceDE w:val="0"/>
        <w:autoSpaceDN w:val="0"/>
        <w:adjustRightInd w:val="0"/>
        <w:spacing w:after="0" w:line="240" w:lineRule="auto"/>
        <w:rPr>
          <w:rFonts w:ascii="Gill Sans MT" w:hAnsi="Gill Sans MT" w:cs="Arial"/>
          <w:bCs/>
        </w:rPr>
      </w:pPr>
      <w:r w:rsidRPr="002F2293">
        <w:rPr>
          <w:rFonts w:ascii="Gill Sans MT" w:hAnsi="Gill Sans MT" w:cs="Arial"/>
          <w:bCs/>
        </w:rPr>
        <w:t>Where a parent fails to ensure that an excluded pupil is not present in a public place during school hours in the first five days of each and every fixed period or permanent exclusion without reasonable justification.</w:t>
      </w:r>
    </w:p>
    <w:p w:rsidR="002F2293" w:rsidRDefault="002F2293">
      <w:pPr>
        <w:rPr>
          <w:rFonts w:ascii="Gill Sans MT" w:hAnsi="Gill Sans MT" w:cs="Arial"/>
          <w:b/>
          <w:sz w:val="22"/>
          <w:szCs w:val="22"/>
        </w:rPr>
      </w:pPr>
      <w:r>
        <w:rPr>
          <w:rFonts w:ascii="Gill Sans MT" w:hAnsi="Gill Sans MT"/>
          <w:bCs/>
          <w:sz w:val="22"/>
          <w:szCs w:val="22"/>
        </w:rPr>
        <w:br w:type="page"/>
      </w:r>
    </w:p>
    <w:p w:rsidR="00C26A2B" w:rsidRPr="00DF713F" w:rsidRDefault="009F5D49" w:rsidP="00DF713F">
      <w:pPr>
        <w:pStyle w:val="Heading3"/>
        <w:tabs>
          <w:tab w:val="center" w:pos="9000"/>
        </w:tabs>
        <w:ind w:right="119"/>
        <w:rPr>
          <w:rFonts w:ascii="Gill Sans MT" w:hAnsi="Gill Sans MT"/>
          <w:bCs w:val="0"/>
          <w:sz w:val="22"/>
          <w:szCs w:val="22"/>
        </w:rPr>
      </w:pPr>
      <w:r w:rsidRPr="00DF713F">
        <w:rPr>
          <w:rFonts w:ascii="Gill Sans MT" w:hAnsi="Gill Sans MT"/>
          <w:bCs w:val="0"/>
          <w:sz w:val="22"/>
          <w:szCs w:val="22"/>
        </w:rPr>
        <w:lastRenderedPageBreak/>
        <w:t>Persistent Absenteeism (PA):</w:t>
      </w:r>
    </w:p>
    <w:p w:rsidR="002F2293" w:rsidRDefault="002F2293" w:rsidP="00DF713F">
      <w:pPr>
        <w:tabs>
          <w:tab w:val="center" w:pos="9000"/>
        </w:tabs>
        <w:ind w:right="119"/>
        <w:rPr>
          <w:rFonts w:ascii="Gill Sans MT" w:hAnsi="Gill Sans MT"/>
          <w:sz w:val="22"/>
          <w:szCs w:val="22"/>
        </w:rPr>
      </w:pPr>
    </w:p>
    <w:p w:rsidR="00C26A2B" w:rsidRPr="00DF713F" w:rsidRDefault="009F5D49" w:rsidP="00DF713F">
      <w:pPr>
        <w:tabs>
          <w:tab w:val="center" w:pos="9000"/>
        </w:tabs>
        <w:ind w:right="119"/>
        <w:rPr>
          <w:rFonts w:ascii="Gill Sans MT" w:hAnsi="Gill Sans MT"/>
          <w:sz w:val="22"/>
          <w:szCs w:val="22"/>
        </w:rPr>
      </w:pPr>
      <w:r w:rsidRPr="00DF713F">
        <w:rPr>
          <w:rFonts w:ascii="Gill Sans MT" w:hAnsi="Gill Sans MT"/>
          <w:sz w:val="22"/>
          <w:szCs w:val="22"/>
        </w:rPr>
        <w:t xml:space="preserve">A pupil becomes a ‘persistent absentee’ when they miss 10% or more schooling across the school year </w:t>
      </w:r>
      <w:r w:rsidRPr="00DF713F">
        <w:rPr>
          <w:rFonts w:ascii="Gill Sans MT" w:hAnsi="Gill Sans MT"/>
          <w:sz w:val="22"/>
          <w:szCs w:val="22"/>
          <w:u w:val="single"/>
        </w:rPr>
        <w:t>for whatever reason</w:t>
      </w:r>
      <w:r w:rsidRPr="00DF713F">
        <w:rPr>
          <w:rFonts w:ascii="Gill Sans MT" w:hAnsi="Gill Sans MT"/>
          <w:sz w:val="22"/>
          <w:szCs w:val="22"/>
        </w:rPr>
        <w:t xml:space="preserve">. Absence at this level is doing considerable damage to any child’s educational prospects and we need parents’ fullest support and co-operation to tackle this. </w:t>
      </w:r>
    </w:p>
    <w:p w:rsidR="00C26A2B" w:rsidRPr="00DF713F" w:rsidRDefault="00C26A2B" w:rsidP="00DF713F">
      <w:pPr>
        <w:tabs>
          <w:tab w:val="center" w:pos="9000"/>
        </w:tabs>
        <w:ind w:right="119"/>
        <w:rPr>
          <w:rFonts w:ascii="Gill Sans MT" w:hAnsi="Gill Sans MT"/>
          <w:sz w:val="22"/>
          <w:szCs w:val="22"/>
        </w:rPr>
      </w:pPr>
    </w:p>
    <w:p w:rsidR="00C26A2B" w:rsidRPr="00DF713F" w:rsidRDefault="009F5D49" w:rsidP="00DF713F">
      <w:pPr>
        <w:tabs>
          <w:tab w:val="center" w:pos="9000"/>
        </w:tabs>
        <w:ind w:right="119"/>
        <w:rPr>
          <w:rFonts w:ascii="Gill Sans MT" w:hAnsi="Gill Sans MT"/>
          <w:sz w:val="22"/>
          <w:szCs w:val="22"/>
        </w:rPr>
      </w:pPr>
      <w:r w:rsidRPr="00DF713F">
        <w:rPr>
          <w:rFonts w:ascii="Gill Sans MT" w:hAnsi="Gill Sans MT"/>
          <w:sz w:val="22"/>
          <w:szCs w:val="22"/>
        </w:rPr>
        <w:t xml:space="preserve">The school monitors all absence thoroughly. Any case that is seen to have reached the PA mark </w:t>
      </w:r>
      <w:r w:rsidRPr="00DF713F">
        <w:rPr>
          <w:rFonts w:ascii="Gill Sans MT" w:hAnsi="Gill Sans MT"/>
          <w:sz w:val="22"/>
          <w:szCs w:val="22"/>
          <w:u w:val="single"/>
        </w:rPr>
        <w:t>or</w:t>
      </w:r>
      <w:r w:rsidRPr="00DF713F">
        <w:rPr>
          <w:rFonts w:ascii="Gill Sans MT" w:hAnsi="Gill Sans MT"/>
          <w:sz w:val="22"/>
          <w:szCs w:val="22"/>
        </w:rPr>
        <w:t xml:space="preserve"> is at risk of moving towards that mark is given priority and parents will be informed of this immediately.</w:t>
      </w:r>
    </w:p>
    <w:p w:rsidR="00C26A2B" w:rsidRPr="00DF713F" w:rsidRDefault="00C26A2B" w:rsidP="00DF713F">
      <w:pPr>
        <w:tabs>
          <w:tab w:val="center" w:pos="9000"/>
        </w:tabs>
        <w:ind w:right="119"/>
        <w:rPr>
          <w:rFonts w:ascii="Gill Sans MT" w:hAnsi="Gill Sans MT"/>
          <w:sz w:val="22"/>
          <w:szCs w:val="22"/>
        </w:rPr>
      </w:pPr>
    </w:p>
    <w:p w:rsidR="00C26A2B" w:rsidRPr="00DF713F" w:rsidRDefault="009F5D49" w:rsidP="00DF713F">
      <w:pPr>
        <w:tabs>
          <w:tab w:val="center" w:pos="9000"/>
        </w:tabs>
        <w:ind w:right="119"/>
        <w:rPr>
          <w:rFonts w:ascii="Gill Sans MT" w:hAnsi="Gill Sans MT"/>
          <w:sz w:val="22"/>
          <w:szCs w:val="22"/>
        </w:rPr>
      </w:pPr>
      <w:r w:rsidRPr="00DF713F">
        <w:rPr>
          <w:rFonts w:ascii="Gill Sans MT" w:hAnsi="Gill Sans MT"/>
          <w:sz w:val="22"/>
          <w:szCs w:val="22"/>
        </w:rPr>
        <w:t>PA pupils are tracked and monitored carefully by their Head of House and a parenting contract meeting will be offered between parent, pupil and Head of House to try and help resolve any issues.  All PA cases are also automatically made known to the Attendance and Engagement Officer and could also be referred to them and if, necessary, they have a range of legal powers open to them to enforce attendance including: parenting orders, education supervision orders and prosecutions.  If convicted of an offence a parent could face a fine of up to £2,500 per parent and/or 3 months imprisonment.</w:t>
      </w:r>
      <w:r w:rsidR="004055A6">
        <w:rPr>
          <w:rFonts w:ascii="Gill Sans MT" w:hAnsi="Gill Sans MT"/>
          <w:sz w:val="22"/>
          <w:szCs w:val="22"/>
        </w:rPr>
        <w:t xml:space="preserve"> The criteria for a full referral to be made is 10% (3 school days) unauthorised absence over a 6 week period.</w:t>
      </w:r>
    </w:p>
    <w:p w:rsidR="00C26A2B" w:rsidRPr="00DF713F" w:rsidRDefault="00C26A2B" w:rsidP="00DF713F">
      <w:pPr>
        <w:ind w:left="1080"/>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Monitoring and Evaluation</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There is a requirement on the school Governing Body to report annually to parents the attendance and unauthorised absence statistics for the preceding school year.</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Gillotts will monitor targets set by the LA based upon previous attendance and unauthorised absence data.  The school will look at those interventions which have been successful as part of the evaluation process.</w:t>
      </w:r>
    </w:p>
    <w:p w:rsidR="00C26A2B" w:rsidRPr="00DF713F" w:rsidRDefault="00C26A2B" w:rsidP="00DF713F">
      <w:pPr>
        <w:rPr>
          <w:rFonts w:ascii="Gill Sans MT" w:hAnsi="Gill Sans MT"/>
          <w:sz w:val="22"/>
          <w:szCs w:val="22"/>
        </w:rPr>
      </w:pPr>
    </w:p>
    <w:p w:rsidR="00C26A2B" w:rsidRPr="00DF713F" w:rsidRDefault="009F5D49" w:rsidP="00DF713F">
      <w:pPr>
        <w:rPr>
          <w:rFonts w:ascii="Gill Sans MT" w:hAnsi="Gill Sans MT"/>
          <w:sz w:val="22"/>
          <w:szCs w:val="22"/>
        </w:rPr>
      </w:pPr>
      <w:r w:rsidRPr="00DF713F">
        <w:rPr>
          <w:rFonts w:ascii="Gill Sans MT" w:hAnsi="Gill Sans MT"/>
          <w:sz w:val="22"/>
          <w:szCs w:val="22"/>
        </w:rPr>
        <w:t>When evaluating success the school will consider whether</w:t>
      </w:r>
    </w:p>
    <w:p w:rsidR="00C26A2B" w:rsidRPr="00DF713F" w:rsidRDefault="009F5D49" w:rsidP="00DF713F">
      <w:pPr>
        <w:numPr>
          <w:ilvl w:val="0"/>
          <w:numId w:val="8"/>
        </w:numPr>
        <w:rPr>
          <w:rFonts w:ascii="Gill Sans MT" w:hAnsi="Gill Sans MT"/>
          <w:sz w:val="22"/>
          <w:szCs w:val="22"/>
        </w:rPr>
      </w:pPr>
      <w:r w:rsidRPr="00DF713F">
        <w:rPr>
          <w:rFonts w:ascii="Gill Sans MT" w:hAnsi="Gill Sans MT"/>
          <w:sz w:val="22"/>
          <w:szCs w:val="22"/>
        </w:rPr>
        <w:t>Attendance has improved</w:t>
      </w:r>
    </w:p>
    <w:p w:rsidR="00C26A2B" w:rsidRPr="00DF713F" w:rsidRDefault="009F5D49" w:rsidP="00DF713F">
      <w:pPr>
        <w:numPr>
          <w:ilvl w:val="0"/>
          <w:numId w:val="8"/>
        </w:numPr>
        <w:rPr>
          <w:rFonts w:ascii="Gill Sans MT" w:hAnsi="Gill Sans MT"/>
          <w:sz w:val="22"/>
          <w:szCs w:val="22"/>
        </w:rPr>
      </w:pPr>
      <w:r w:rsidRPr="00DF713F">
        <w:rPr>
          <w:rFonts w:ascii="Gill Sans MT" w:hAnsi="Gill Sans MT"/>
          <w:sz w:val="22"/>
          <w:szCs w:val="22"/>
        </w:rPr>
        <w:t>Punctuality has improved</w:t>
      </w:r>
    </w:p>
    <w:p w:rsidR="00C26A2B" w:rsidRPr="00DF713F" w:rsidRDefault="009F5D49" w:rsidP="00DF713F">
      <w:pPr>
        <w:numPr>
          <w:ilvl w:val="0"/>
          <w:numId w:val="8"/>
        </w:numPr>
        <w:rPr>
          <w:rFonts w:ascii="Gill Sans MT" w:hAnsi="Gill Sans MT"/>
          <w:sz w:val="22"/>
          <w:szCs w:val="22"/>
        </w:rPr>
      </w:pPr>
      <w:r w:rsidRPr="00DF713F">
        <w:rPr>
          <w:rFonts w:ascii="Gill Sans MT" w:hAnsi="Gill Sans MT"/>
          <w:sz w:val="22"/>
          <w:szCs w:val="22"/>
        </w:rPr>
        <w:t>Parental response to absence has improved</w:t>
      </w:r>
    </w:p>
    <w:p w:rsidR="00C26A2B" w:rsidRPr="00DF713F" w:rsidRDefault="009F5D49" w:rsidP="00DF713F">
      <w:pPr>
        <w:numPr>
          <w:ilvl w:val="0"/>
          <w:numId w:val="8"/>
        </w:numPr>
        <w:rPr>
          <w:rFonts w:ascii="Gill Sans MT" w:hAnsi="Gill Sans MT"/>
          <w:sz w:val="22"/>
          <w:szCs w:val="22"/>
        </w:rPr>
      </w:pPr>
      <w:r w:rsidRPr="00DF713F">
        <w:rPr>
          <w:rFonts w:ascii="Gill Sans MT" w:hAnsi="Gill Sans MT"/>
          <w:sz w:val="22"/>
          <w:szCs w:val="22"/>
        </w:rPr>
        <w:t>Re-integration plans have been successful</w:t>
      </w:r>
    </w:p>
    <w:p w:rsidR="00C26A2B" w:rsidRPr="00DF713F" w:rsidRDefault="009F5D49" w:rsidP="00DF713F">
      <w:pPr>
        <w:numPr>
          <w:ilvl w:val="0"/>
          <w:numId w:val="8"/>
        </w:numPr>
        <w:rPr>
          <w:rFonts w:ascii="Gill Sans MT" w:hAnsi="Gill Sans MT"/>
          <w:sz w:val="22"/>
          <w:szCs w:val="22"/>
        </w:rPr>
      </w:pPr>
      <w:r w:rsidRPr="00DF713F">
        <w:rPr>
          <w:rFonts w:ascii="Gill Sans MT" w:hAnsi="Gill Sans MT"/>
          <w:sz w:val="22"/>
          <w:szCs w:val="22"/>
        </w:rPr>
        <w:t>Students are fully aware of the importance of punctuality and regular attendance and the attendance procedures operating within the school</w:t>
      </w:r>
    </w:p>
    <w:p w:rsidR="003502E1" w:rsidRPr="00DF713F" w:rsidRDefault="003502E1" w:rsidP="00DF713F">
      <w:pPr>
        <w:rPr>
          <w:rFonts w:ascii="Gill Sans MT" w:hAnsi="Gill Sans MT"/>
          <w:sz w:val="22"/>
          <w:szCs w:val="22"/>
        </w:rPr>
      </w:pPr>
    </w:p>
    <w:p w:rsidR="003502E1" w:rsidRPr="00DF713F" w:rsidRDefault="003502E1" w:rsidP="00DF713F">
      <w:pPr>
        <w:autoSpaceDE w:val="0"/>
        <w:autoSpaceDN w:val="0"/>
        <w:adjustRightInd w:val="0"/>
        <w:rPr>
          <w:rFonts w:ascii="Gill Sans MT" w:hAnsi="Gill Sans MT" w:cs="Arial"/>
          <w:b/>
          <w:bCs/>
          <w:sz w:val="22"/>
          <w:szCs w:val="22"/>
        </w:rPr>
      </w:pPr>
      <w:r w:rsidRPr="00DF713F">
        <w:rPr>
          <w:rFonts w:ascii="Gill Sans MT" w:hAnsi="Gill Sans MT" w:cs="Arial"/>
          <w:b/>
          <w:bCs/>
          <w:sz w:val="22"/>
          <w:szCs w:val="22"/>
        </w:rPr>
        <w:t>Attendance Awards</w:t>
      </w:r>
    </w:p>
    <w:p w:rsidR="003502E1" w:rsidRPr="00DF713F" w:rsidRDefault="003502E1" w:rsidP="00DF713F">
      <w:pPr>
        <w:autoSpaceDE w:val="0"/>
        <w:autoSpaceDN w:val="0"/>
        <w:adjustRightInd w:val="0"/>
        <w:rPr>
          <w:rFonts w:ascii="Gill Sans MT" w:hAnsi="Gill Sans MT" w:cs="Arial"/>
          <w:b/>
          <w:bCs/>
          <w:sz w:val="22"/>
          <w:szCs w:val="22"/>
        </w:rPr>
      </w:pPr>
    </w:p>
    <w:p w:rsidR="003502E1" w:rsidRPr="00DF713F" w:rsidRDefault="003502E1" w:rsidP="00DF713F">
      <w:pPr>
        <w:rPr>
          <w:rFonts w:ascii="Gill Sans MT" w:hAnsi="Gill Sans MT"/>
          <w:sz w:val="22"/>
          <w:szCs w:val="22"/>
        </w:rPr>
      </w:pPr>
      <w:r w:rsidRPr="00DF713F">
        <w:rPr>
          <w:rFonts w:ascii="Gill Sans MT" w:hAnsi="Gill Sans MT" w:cs="Arial"/>
          <w:sz w:val="22"/>
          <w:szCs w:val="22"/>
        </w:rPr>
        <w:t>We believe that the most positive way of improving attendance is continuously highlight and pro</w:t>
      </w:r>
      <w:r w:rsidR="005A5BE6" w:rsidRPr="00DF713F">
        <w:rPr>
          <w:rFonts w:ascii="Gill Sans MT" w:hAnsi="Gill Sans MT" w:cs="Arial"/>
          <w:sz w:val="22"/>
          <w:szCs w:val="22"/>
        </w:rPr>
        <w:t>mote it. The school does this at the end of each term in an attendance assembly,</w:t>
      </w:r>
      <w:r w:rsidRPr="00DF713F">
        <w:rPr>
          <w:rFonts w:ascii="Gill Sans MT" w:hAnsi="Gill Sans MT" w:cs="Arial"/>
          <w:sz w:val="22"/>
          <w:szCs w:val="22"/>
        </w:rPr>
        <w:t xml:space="preserve"> awarding certificates to those </w:t>
      </w:r>
      <w:r w:rsidR="005A5BE6" w:rsidRPr="00DF713F">
        <w:rPr>
          <w:rFonts w:ascii="Gill Sans MT" w:hAnsi="Gill Sans MT" w:cs="Arial"/>
          <w:sz w:val="22"/>
          <w:szCs w:val="22"/>
        </w:rPr>
        <w:t>students</w:t>
      </w:r>
      <w:r w:rsidRPr="00DF713F">
        <w:rPr>
          <w:rFonts w:ascii="Gill Sans MT" w:hAnsi="Gill Sans MT" w:cs="Arial"/>
          <w:sz w:val="22"/>
          <w:szCs w:val="22"/>
        </w:rPr>
        <w:t xml:space="preserve"> who have attended every day of each term and for the whole school year </w:t>
      </w:r>
      <w:r w:rsidR="005A5BE6" w:rsidRPr="00DF713F">
        <w:rPr>
          <w:rFonts w:ascii="Gill Sans MT" w:hAnsi="Gill Sans MT" w:cs="Arial"/>
          <w:sz w:val="22"/>
          <w:szCs w:val="22"/>
        </w:rPr>
        <w:t>with 100% c</w:t>
      </w:r>
      <w:r w:rsidRPr="00DF713F">
        <w:rPr>
          <w:rFonts w:ascii="Gill Sans MT" w:hAnsi="Gill Sans MT" w:cs="Arial"/>
          <w:sz w:val="22"/>
          <w:szCs w:val="22"/>
        </w:rPr>
        <w:t>ertificates.</w:t>
      </w:r>
      <w:r w:rsidR="005A5BE6" w:rsidRPr="00DF713F">
        <w:rPr>
          <w:rFonts w:ascii="Gill Sans MT" w:hAnsi="Gill Sans MT" w:cs="Arial"/>
          <w:sz w:val="22"/>
          <w:szCs w:val="22"/>
        </w:rPr>
        <w:t xml:space="preserve"> We promote healthy competitiveness between houses and tutor groups in order to raise attendance awareness and engage students in its importance. </w:t>
      </w:r>
      <w:r w:rsidRPr="00DF713F">
        <w:rPr>
          <w:rFonts w:ascii="Gill Sans MT" w:hAnsi="Gill Sans MT" w:cs="Arial"/>
          <w:sz w:val="22"/>
          <w:szCs w:val="22"/>
        </w:rPr>
        <w:t xml:space="preserve"> </w:t>
      </w:r>
      <w:r w:rsidR="005A5BE6" w:rsidRPr="00DF713F">
        <w:rPr>
          <w:rFonts w:ascii="Gill Sans MT" w:hAnsi="Gill Sans MT" w:cs="Arial"/>
          <w:sz w:val="22"/>
          <w:szCs w:val="22"/>
        </w:rPr>
        <w:t>Pupils</w:t>
      </w:r>
      <w:r w:rsidRPr="00DF713F">
        <w:rPr>
          <w:rFonts w:ascii="Gill Sans MT" w:hAnsi="Gill Sans MT" w:cs="Arial"/>
          <w:sz w:val="22"/>
          <w:szCs w:val="22"/>
        </w:rPr>
        <w:t xml:space="preserve"> are also recognised </w:t>
      </w:r>
      <w:r w:rsidR="005A5BE6" w:rsidRPr="00DF713F">
        <w:rPr>
          <w:rFonts w:ascii="Gill Sans MT" w:hAnsi="Gill Sans MT" w:cs="Arial"/>
          <w:sz w:val="22"/>
          <w:szCs w:val="22"/>
        </w:rPr>
        <w:t xml:space="preserve">for excellent attendance </w:t>
      </w:r>
      <w:r w:rsidRPr="00DF713F">
        <w:rPr>
          <w:rFonts w:ascii="Gill Sans MT" w:hAnsi="Gill Sans MT" w:cs="Arial"/>
          <w:sz w:val="22"/>
          <w:szCs w:val="22"/>
        </w:rPr>
        <w:t>within a school newsletter.</w:t>
      </w:r>
    </w:p>
    <w:p w:rsidR="00C26A2B" w:rsidRPr="00DF713F" w:rsidRDefault="00C26A2B" w:rsidP="00DF713F">
      <w:pPr>
        <w:rPr>
          <w:rFonts w:ascii="Gill Sans MT" w:hAnsi="Gill Sans MT"/>
          <w:sz w:val="22"/>
          <w:szCs w:val="22"/>
        </w:rPr>
      </w:pPr>
    </w:p>
    <w:p w:rsidR="00C26A2B" w:rsidRPr="00DF713F" w:rsidRDefault="009F5D49" w:rsidP="00DF713F">
      <w:pPr>
        <w:pStyle w:val="Heading1"/>
        <w:rPr>
          <w:rFonts w:ascii="Gill Sans MT" w:hAnsi="Gill Sans MT"/>
          <w:sz w:val="22"/>
          <w:szCs w:val="22"/>
        </w:rPr>
      </w:pPr>
      <w:r w:rsidRPr="00DF713F">
        <w:rPr>
          <w:rFonts w:ascii="Gill Sans MT" w:hAnsi="Gill Sans MT"/>
          <w:sz w:val="22"/>
          <w:szCs w:val="22"/>
        </w:rPr>
        <w:t>Related Polices</w:t>
      </w:r>
    </w:p>
    <w:p w:rsidR="00C26A2B" w:rsidRPr="00DF713F" w:rsidRDefault="009F5D49" w:rsidP="00DF713F">
      <w:pPr>
        <w:rPr>
          <w:rFonts w:ascii="Gill Sans MT" w:hAnsi="Gill Sans MT"/>
          <w:sz w:val="22"/>
          <w:szCs w:val="22"/>
        </w:rPr>
      </w:pPr>
      <w:r w:rsidRPr="00DF713F">
        <w:rPr>
          <w:rFonts w:ascii="Gill Sans MT" w:hAnsi="Gill Sans MT"/>
          <w:sz w:val="22"/>
          <w:szCs w:val="22"/>
        </w:rPr>
        <w:t>Child protection</w:t>
      </w:r>
    </w:p>
    <w:p w:rsidR="00C26A2B" w:rsidRPr="00DF713F" w:rsidRDefault="009F5D49" w:rsidP="00DF713F">
      <w:pPr>
        <w:rPr>
          <w:rFonts w:ascii="Gill Sans MT" w:hAnsi="Gill Sans MT"/>
          <w:sz w:val="22"/>
          <w:szCs w:val="22"/>
        </w:rPr>
      </w:pPr>
      <w:r w:rsidRPr="00DF713F">
        <w:rPr>
          <w:rFonts w:ascii="Gill Sans MT" w:hAnsi="Gill Sans MT"/>
          <w:sz w:val="22"/>
          <w:szCs w:val="22"/>
        </w:rPr>
        <w:t>Behaviour for Learning</w:t>
      </w:r>
    </w:p>
    <w:p w:rsidR="00C26A2B" w:rsidRPr="00DF713F" w:rsidRDefault="009F5D49" w:rsidP="00DF713F">
      <w:pPr>
        <w:rPr>
          <w:rFonts w:ascii="Gill Sans MT" w:hAnsi="Gill Sans MT"/>
          <w:sz w:val="22"/>
          <w:szCs w:val="22"/>
        </w:rPr>
      </w:pPr>
      <w:r w:rsidRPr="00DF713F">
        <w:rPr>
          <w:rFonts w:ascii="Gill Sans MT" w:hAnsi="Gill Sans MT"/>
          <w:sz w:val="22"/>
          <w:szCs w:val="22"/>
        </w:rPr>
        <w:t>SEN</w:t>
      </w:r>
    </w:p>
    <w:p w:rsidR="00C26A2B" w:rsidRPr="00DF713F" w:rsidRDefault="009F5D49" w:rsidP="00DF713F">
      <w:pPr>
        <w:rPr>
          <w:rFonts w:ascii="Gill Sans MT" w:hAnsi="Gill Sans MT"/>
          <w:sz w:val="22"/>
          <w:szCs w:val="22"/>
        </w:rPr>
      </w:pPr>
      <w:r w:rsidRPr="00DF713F">
        <w:rPr>
          <w:rFonts w:ascii="Gill Sans MT" w:hAnsi="Gill Sans MT"/>
          <w:sz w:val="22"/>
          <w:szCs w:val="22"/>
        </w:rPr>
        <w:t>Health and Safety</w:t>
      </w:r>
    </w:p>
    <w:p w:rsidR="00C26A2B" w:rsidRPr="00DF713F" w:rsidRDefault="009F5D49" w:rsidP="00DF713F">
      <w:pPr>
        <w:rPr>
          <w:rFonts w:ascii="Gill Sans MT" w:hAnsi="Gill Sans MT"/>
          <w:sz w:val="22"/>
          <w:szCs w:val="22"/>
        </w:rPr>
      </w:pPr>
      <w:r w:rsidRPr="00DF713F">
        <w:rPr>
          <w:rFonts w:ascii="Gill Sans MT" w:hAnsi="Gill Sans MT"/>
          <w:sz w:val="22"/>
          <w:szCs w:val="22"/>
        </w:rPr>
        <w:t>Off-site Visits</w:t>
      </w:r>
    </w:p>
    <w:p w:rsidR="00C26A2B" w:rsidRPr="00DF713F" w:rsidRDefault="00C26A2B" w:rsidP="00DF713F">
      <w:pPr>
        <w:tabs>
          <w:tab w:val="left" w:pos="6300"/>
        </w:tabs>
        <w:rPr>
          <w:rFonts w:ascii="Gill Sans MT" w:hAnsi="Gill Sans MT"/>
          <w:b/>
          <w:bCs/>
          <w:sz w:val="22"/>
          <w:szCs w:val="22"/>
        </w:rPr>
      </w:pPr>
    </w:p>
    <w:p w:rsidR="00C26A2B" w:rsidRPr="00DF713F" w:rsidRDefault="00C26A2B" w:rsidP="00DF713F">
      <w:pPr>
        <w:tabs>
          <w:tab w:val="left" w:pos="6300"/>
        </w:tabs>
        <w:rPr>
          <w:rFonts w:ascii="Gill Sans MT" w:hAnsi="Gill Sans MT"/>
          <w:sz w:val="22"/>
          <w:szCs w:val="22"/>
        </w:rPr>
      </w:pPr>
    </w:p>
    <w:p w:rsidR="00573E8A" w:rsidRDefault="00573E8A">
      <w:pPr>
        <w:rPr>
          <w:rFonts w:ascii="Gill Sans MT" w:hAnsi="Gill Sans MT"/>
          <w:b/>
          <w:bCs/>
          <w:sz w:val="22"/>
          <w:szCs w:val="22"/>
        </w:rPr>
      </w:pPr>
      <w:r>
        <w:rPr>
          <w:rFonts w:ascii="Gill Sans MT" w:hAnsi="Gill Sans MT"/>
          <w:sz w:val="22"/>
          <w:szCs w:val="22"/>
        </w:rPr>
        <w:br w:type="page"/>
      </w:r>
    </w:p>
    <w:p w:rsidR="00C26A2B" w:rsidRPr="00DF713F" w:rsidRDefault="009F5D49" w:rsidP="00DF713F">
      <w:pPr>
        <w:pStyle w:val="Heading2"/>
        <w:jc w:val="left"/>
        <w:rPr>
          <w:rFonts w:ascii="Gill Sans MT" w:hAnsi="Gill Sans MT"/>
          <w:sz w:val="22"/>
          <w:szCs w:val="22"/>
        </w:rPr>
      </w:pPr>
      <w:r w:rsidRPr="00DF713F">
        <w:rPr>
          <w:rFonts w:ascii="Gill Sans MT" w:hAnsi="Gill Sans MT"/>
          <w:sz w:val="22"/>
          <w:szCs w:val="22"/>
        </w:rPr>
        <w:lastRenderedPageBreak/>
        <w:t>ATTENDANCE PROCEDURES</w:t>
      </w:r>
    </w:p>
    <w:p w:rsidR="00C26A2B" w:rsidRPr="00DF713F" w:rsidRDefault="00C26A2B" w:rsidP="00DF713F">
      <w:pPr>
        <w:tabs>
          <w:tab w:val="left" w:pos="6300"/>
        </w:tabs>
        <w:rPr>
          <w:rFonts w:ascii="Gill Sans MT" w:hAnsi="Gill Sans MT"/>
          <w:sz w:val="22"/>
          <w:szCs w:val="22"/>
        </w:rPr>
      </w:pPr>
    </w:p>
    <w:p w:rsidR="00C26A2B" w:rsidRPr="00DF713F" w:rsidRDefault="009F5D49" w:rsidP="00DF713F">
      <w:pPr>
        <w:pStyle w:val="Heading1"/>
        <w:tabs>
          <w:tab w:val="left" w:pos="6300"/>
        </w:tabs>
        <w:rPr>
          <w:rFonts w:ascii="Gill Sans MT" w:hAnsi="Gill Sans MT"/>
          <w:sz w:val="22"/>
          <w:szCs w:val="22"/>
        </w:rPr>
      </w:pPr>
      <w:r w:rsidRPr="00DF713F">
        <w:rPr>
          <w:rFonts w:ascii="Gill Sans MT" w:hAnsi="Gill Sans MT"/>
          <w:sz w:val="22"/>
          <w:szCs w:val="22"/>
        </w:rPr>
        <w:t>Attendance Awards</w:t>
      </w:r>
    </w:p>
    <w:p w:rsidR="00C26A2B" w:rsidRPr="00DF713F" w:rsidRDefault="009F5D49" w:rsidP="00DF713F">
      <w:pPr>
        <w:tabs>
          <w:tab w:val="left" w:pos="6300"/>
        </w:tabs>
        <w:rPr>
          <w:rFonts w:ascii="Gill Sans MT" w:hAnsi="Gill Sans MT"/>
          <w:sz w:val="22"/>
          <w:szCs w:val="22"/>
        </w:rPr>
      </w:pPr>
      <w:r w:rsidRPr="00DF713F">
        <w:rPr>
          <w:rFonts w:ascii="Gill Sans MT" w:hAnsi="Gill Sans MT"/>
          <w:sz w:val="22"/>
          <w:szCs w:val="22"/>
        </w:rPr>
        <w:t>At the end of each term, students will be rewarded as follows</w:t>
      </w:r>
      <w:proofErr w:type="gramStart"/>
      <w:r w:rsidRPr="00DF713F">
        <w:rPr>
          <w:rFonts w:ascii="Gill Sans MT" w:hAnsi="Gill Sans MT"/>
          <w:sz w:val="22"/>
          <w:szCs w:val="22"/>
        </w:rPr>
        <w:t>:.</w:t>
      </w:r>
      <w:proofErr w:type="gramEnd"/>
    </w:p>
    <w:p w:rsidR="00C26A2B" w:rsidRPr="00DF713F" w:rsidRDefault="009F5D49" w:rsidP="00DF713F">
      <w:pPr>
        <w:tabs>
          <w:tab w:val="left" w:pos="6300"/>
        </w:tabs>
        <w:rPr>
          <w:rFonts w:ascii="Gill Sans MT" w:hAnsi="Gill Sans MT"/>
          <w:sz w:val="22"/>
          <w:szCs w:val="22"/>
        </w:rPr>
      </w:pPr>
      <w:r w:rsidRPr="00DF713F">
        <w:rPr>
          <w:rFonts w:ascii="Gill Sans MT" w:hAnsi="Gill Sans MT"/>
          <w:sz w:val="22"/>
          <w:szCs w:val="22"/>
        </w:rPr>
        <w:t>100% will receive 5 House Points</w:t>
      </w:r>
    </w:p>
    <w:p w:rsidR="00C26A2B" w:rsidRPr="00DF713F" w:rsidRDefault="009F5D49" w:rsidP="00DF713F">
      <w:pPr>
        <w:tabs>
          <w:tab w:val="left" w:pos="6300"/>
        </w:tabs>
        <w:rPr>
          <w:rFonts w:ascii="Gill Sans MT" w:hAnsi="Gill Sans MT"/>
          <w:sz w:val="22"/>
          <w:szCs w:val="22"/>
        </w:rPr>
      </w:pPr>
      <w:r w:rsidRPr="00DF713F">
        <w:rPr>
          <w:rFonts w:ascii="Gill Sans MT" w:hAnsi="Gill Sans MT"/>
          <w:sz w:val="22"/>
          <w:szCs w:val="22"/>
        </w:rPr>
        <w:t>99%   will receive 4 House Points</w:t>
      </w:r>
    </w:p>
    <w:p w:rsidR="00C26A2B" w:rsidRPr="00DF713F" w:rsidRDefault="009F5D49" w:rsidP="00DF713F">
      <w:pPr>
        <w:tabs>
          <w:tab w:val="left" w:pos="6300"/>
        </w:tabs>
        <w:rPr>
          <w:rFonts w:ascii="Gill Sans MT" w:hAnsi="Gill Sans MT"/>
          <w:sz w:val="22"/>
          <w:szCs w:val="22"/>
        </w:rPr>
      </w:pPr>
      <w:r w:rsidRPr="00DF713F">
        <w:rPr>
          <w:rFonts w:ascii="Gill Sans MT" w:hAnsi="Gill Sans MT"/>
          <w:sz w:val="22"/>
          <w:szCs w:val="22"/>
        </w:rPr>
        <w:t>98%   will receive 3 House Points</w:t>
      </w:r>
    </w:p>
    <w:p w:rsidR="00C26A2B" w:rsidRPr="00DF713F" w:rsidRDefault="009F5D49" w:rsidP="00DF713F">
      <w:pPr>
        <w:tabs>
          <w:tab w:val="left" w:pos="6300"/>
        </w:tabs>
        <w:rPr>
          <w:rFonts w:ascii="Gill Sans MT" w:hAnsi="Gill Sans MT"/>
          <w:sz w:val="22"/>
          <w:szCs w:val="22"/>
        </w:rPr>
      </w:pPr>
      <w:r w:rsidRPr="00DF713F">
        <w:rPr>
          <w:rFonts w:ascii="Gill Sans MT" w:hAnsi="Gill Sans MT"/>
          <w:sz w:val="22"/>
          <w:szCs w:val="22"/>
        </w:rPr>
        <w:t>97%   will receive 2 House Points</w:t>
      </w:r>
    </w:p>
    <w:p w:rsidR="00C26A2B" w:rsidRPr="00DF713F" w:rsidRDefault="009F5D49" w:rsidP="00DF713F">
      <w:pPr>
        <w:tabs>
          <w:tab w:val="left" w:pos="6300"/>
        </w:tabs>
        <w:rPr>
          <w:rFonts w:ascii="Gill Sans MT" w:hAnsi="Gill Sans MT"/>
          <w:sz w:val="22"/>
          <w:szCs w:val="22"/>
        </w:rPr>
      </w:pPr>
      <w:r w:rsidRPr="00DF713F">
        <w:rPr>
          <w:rFonts w:ascii="Gill Sans MT" w:hAnsi="Gill Sans MT"/>
          <w:sz w:val="22"/>
          <w:szCs w:val="22"/>
        </w:rPr>
        <w:t>96%   will receive 1 House Points</w:t>
      </w:r>
    </w:p>
    <w:p w:rsidR="00C26A2B" w:rsidRPr="00DF713F" w:rsidRDefault="00C26A2B" w:rsidP="00DF713F">
      <w:pPr>
        <w:tabs>
          <w:tab w:val="left" w:pos="6300"/>
        </w:tabs>
        <w:rPr>
          <w:rFonts w:ascii="Gill Sans MT" w:hAnsi="Gill Sans MT"/>
          <w:sz w:val="22"/>
          <w:szCs w:val="22"/>
        </w:rPr>
      </w:pPr>
    </w:p>
    <w:p w:rsidR="00C26A2B" w:rsidRPr="00DF713F" w:rsidRDefault="009F5D49" w:rsidP="00DF713F">
      <w:pPr>
        <w:pStyle w:val="Heading1"/>
        <w:tabs>
          <w:tab w:val="left" w:pos="6300"/>
        </w:tabs>
        <w:rPr>
          <w:rFonts w:ascii="Gill Sans MT" w:hAnsi="Gill Sans MT"/>
          <w:sz w:val="22"/>
          <w:szCs w:val="22"/>
        </w:rPr>
      </w:pPr>
      <w:r w:rsidRPr="00DF713F">
        <w:rPr>
          <w:rFonts w:ascii="Gill Sans MT" w:hAnsi="Gill Sans MT"/>
          <w:sz w:val="22"/>
          <w:szCs w:val="22"/>
        </w:rPr>
        <w:t>Recording Attendance</w:t>
      </w:r>
    </w:p>
    <w:p w:rsidR="00C26A2B" w:rsidRPr="00DF713F" w:rsidRDefault="00C26A2B" w:rsidP="00DF713F">
      <w:pPr>
        <w:rPr>
          <w:rFonts w:ascii="Gill Sans MT" w:hAnsi="Gill Sans MT"/>
          <w:sz w:val="22"/>
          <w:szCs w:val="22"/>
        </w:rPr>
      </w:pPr>
    </w:p>
    <w:p w:rsidR="00C26A2B" w:rsidRPr="00DF713F" w:rsidRDefault="009F5D49" w:rsidP="00DF713F">
      <w:pPr>
        <w:numPr>
          <w:ilvl w:val="0"/>
          <w:numId w:val="9"/>
        </w:numPr>
        <w:tabs>
          <w:tab w:val="left" w:pos="6300"/>
        </w:tabs>
        <w:rPr>
          <w:rFonts w:ascii="Gill Sans MT" w:hAnsi="Gill Sans MT"/>
          <w:sz w:val="22"/>
          <w:szCs w:val="22"/>
        </w:rPr>
      </w:pPr>
      <w:r w:rsidRPr="00DF713F">
        <w:rPr>
          <w:rFonts w:ascii="Gill Sans MT" w:hAnsi="Gill Sans MT"/>
          <w:sz w:val="22"/>
          <w:szCs w:val="22"/>
        </w:rPr>
        <w:t>AM and PM attendance is recorded by subject teachers during period 1 and period 4 respectively, using SIMS e-Registration Lesson Monitor software.</w:t>
      </w:r>
    </w:p>
    <w:p w:rsidR="00AB7D12" w:rsidRPr="00DF713F" w:rsidRDefault="00AB7D12" w:rsidP="00DF713F">
      <w:pPr>
        <w:numPr>
          <w:ilvl w:val="0"/>
          <w:numId w:val="9"/>
        </w:numPr>
        <w:tabs>
          <w:tab w:val="left" w:pos="6300"/>
        </w:tabs>
        <w:rPr>
          <w:rFonts w:ascii="Gill Sans MT" w:hAnsi="Gill Sans MT"/>
          <w:sz w:val="22"/>
          <w:szCs w:val="22"/>
        </w:rPr>
      </w:pPr>
      <w:r w:rsidRPr="00DF713F">
        <w:rPr>
          <w:rFonts w:ascii="Gill Sans MT" w:hAnsi="Gill Sans MT"/>
          <w:sz w:val="22"/>
          <w:szCs w:val="22"/>
        </w:rPr>
        <w:t>The AM register closes at 9:00am and the PM register closes at 1:35pm.</w:t>
      </w:r>
    </w:p>
    <w:p w:rsidR="00C26A2B" w:rsidRPr="00DF713F" w:rsidRDefault="009F5D49" w:rsidP="00DF713F">
      <w:pPr>
        <w:numPr>
          <w:ilvl w:val="0"/>
          <w:numId w:val="9"/>
        </w:numPr>
        <w:tabs>
          <w:tab w:val="left" w:pos="6300"/>
        </w:tabs>
        <w:rPr>
          <w:rFonts w:ascii="Gill Sans MT" w:hAnsi="Gill Sans MT"/>
          <w:sz w:val="22"/>
          <w:szCs w:val="22"/>
        </w:rPr>
      </w:pPr>
      <w:r w:rsidRPr="00DF713F">
        <w:rPr>
          <w:rFonts w:ascii="Gill Sans MT" w:hAnsi="Gill Sans MT"/>
          <w:sz w:val="22"/>
          <w:szCs w:val="22"/>
        </w:rPr>
        <w:t>Where Lesson Monitor is not accessible or equipment has failed, attendance will be recorded through a Student Absence Sheet, which will be sent to the Admin department for processing and recording attendance.</w:t>
      </w:r>
    </w:p>
    <w:p w:rsidR="00C26A2B" w:rsidRPr="00DF713F" w:rsidRDefault="009F5D49" w:rsidP="00DF713F">
      <w:pPr>
        <w:numPr>
          <w:ilvl w:val="0"/>
          <w:numId w:val="9"/>
        </w:numPr>
        <w:tabs>
          <w:tab w:val="left" w:pos="6300"/>
        </w:tabs>
        <w:rPr>
          <w:rFonts w:ascii="Gill Sans MT" w:hAnsi="Gill Sans MT"/>
          <w:sz w:val="22"/>
          <w:szCs w:val="22"/>
        </w:rPr>
      </w:pPr>
      <w:r w:rsidRPr="00DF713F">
        <w:rPr>
          <w:rFonts w:ascii="Gill Sans MT" w:hAnsi="Gill Sans MT"/>
          <w:sz w:val="22"/>
          <w:szCs w:val="22"/>
        </w:rPr>
        <w:t>New staff members are trained in the use of Lesson Monitor and attendance procedures.</w:t>
      </w:r>
    </w:p>
    <w:p w:rsidR="00C26A2B" w:rsidRPr="00DF713F" w:rsidRDefault="00C26A2B" w:rsidP="00DF713F">
      <w:pPr>
        <w:tabs>
          <w:tab w:val="left" w:pos="6300"/>
        </w:tabs>
        <w:rPr>
          <w:rFonts w:ascii="Gill Sans MT" w:hAnsi="Gill Sans MT"/>
          <w:b/>
          <w:bCs/>
          <w:sz w:val="22"/>
          <w:szCs w:val="22"/>
        </w:rPr>
      </w:pPr>
    </w:p>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 xml:space="preserve">Late Arrival:  </w:t>
      </w:r>
    </w:p>
    <w:p w:rsidR="00C26A2B" w:rsidRPr="00DF713F" w:rsidRDefault="00C26A2B" w:rsidP="00DF713F">
      <w:pPr>
        <w:tabs>
          <w:tab w:val="left" w:pos="6300"/>
        </w:tabs>
        <w:rPr>
          <w:rFonts w:ascii="Gill Sans MT" w:hAnsi="Gill Sans MT"/>
          <w:b/>
          <w:bCs/>
          <w:sz w:val="22"/>
          <w:szCs w:val="22"/>
        </w:rPr>
      </w:pPr>
    </w:p>
    <w:tbl>
      <w:tblPr>
        <w:tblStyle w:val="TableGrid"/>
        <w:tblW w:w="7905" w:type="dxa"/>
        <w:tblLook w:val="04A0"/>
      </w:tblPr>
      <w:tblGrid>
        <w:gridCol w:w="1951"/>
        <w:gridCol w:w="2693"/>
        <w:gridCol w:w="1560"/>
        <w:gridCol w:w="1701"/>
      </w:tblGrid>
      <w:tr w:rsidR="00C26A2B" w:rsidRPr="00DF713F">
        <w:tc>
          <w:tcPr>
            <w:tcW w:w="1951"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School start</w:t>
            </w:r>
          </w:p>
          <w:p w:rsidR="00C26A2B" w:rsidRPr="00DF713F" w:rsidRDefault="00C26A2B" w:rsidP="00DF713F">
            <w:pPr>
              <w:tabs>
                <w:tab w:val="left" w:pos="6300"/>
              </w:tabs>
              <w:rPr>
                <w:rFonts w:ascii="Gill Sans MT" w:hAnsi="Gill Sans MT"/>
                <w:b/>
                <w:bCs/>
                <w:sz w:val="22"/>
                <w:szCs w:val="22"/>
              </w:rPr>
            </w:pPr>
          </w:p>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Lesson 1</w:t>
            </w:r>
          </w:p>
        </w:tc>
        <w:tc>
          <w:tcPr>
            <w:tcW w:w="2693" w:type="dxa"/>
          </w:tcPr>
          <w:p w:rsidR="00C26A2B" w:rsidRPr="00DF713F" w:rsidRDefault="00C26A2B" w:rsidP="00DF713F">
            <w:pPr>
              <w:tabs>
                <w:tab w:val="left" w:pos="6300"/>
              </w:tabs>
              <w:rPr>
                <w:rFonts w:ascii="Gill Sans MT" w:hAnsi="Gill Sans MT"/>
                <w:b/>
                <w:bCs/>
                <w:sz w:val="22"/>
                <w:szCs w:val="22"/>
              </w:rPr>
            </w:pPr>
          </w:p>
          <w:p w:rsidR="00C26A2B" w:rsidRPr="00DF713F" w:rsidRDefault="00C26A2B" w:rsidP="00DF713F">
            <w:pPr>
              <w:tabs>
                <w:tab w:val="left" w:pos="6300"/>
              </w:tabs>
              <w:rPr>
                <w:rFonts w:ascii="Gill Sans MT" w:hAnsi="Gill Sans MT"/>
                <w:b/>
                <w:bCs/>
                <w:sz w:val="22"/>
                <w:szCs w:val="22"/>
              </w:rPr>
            </w:pPr>
          </w:p>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08:45</w:t>
            </w:r>
          </w:p>
        </w:tc>
        <w:tc>
          <w:tcPr>
            <w:tcW w:w="1560" w:type="dxa"/>
          </w:tcPr>
          <w:p w:rsidR="00C26A2B" w:rsidRPr="00DF713F" w:rsidRDefault="00C26A2B" w:rsidP="00DF713F">
            <w:pPr>
              <w:tabs>
                <w:tab w:val="left" w:pos="6300"/>
              </w:tabs>
              <w:rPr>
                <w:rFonts w:ascii="Gill Sans MT" w:hAnsi="Gill Sans MT"/>
                <w:b/>
                <w:bCs/>
                <w:sz w:val="22"/>
                <w:szCs w:val="22"/>
              </w:rPr>
            </w:pPr>
          </w:p>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Register Close</w:t>
            </w:r>
          </w:p>
        </w:tc>
        <w:tc>
          <w:tcPr>
            <w:tcW w:w="1701" w:type="dxa"/>
          </w:tcPr>
          <w:p w:rsidR="00C26A2B" w:rsidRPr="00DF713F" w:rsidRDefault="00C26A2B" w:rsidP="00DF713F">
            <w:pPr>
              <w:tabs>
                <w:tab w:val="left" w:pos="6300"/>
              </w:tabs>
              <w:rPr>
                <w:rFonts w:ascii="Gill Sans MT" w:hAnsi="Gill Sans MT"/>
                <w:b/>
                <w:bCs/>
                <w:sz w:val="22"/>
                <w:szCs w:val="22"/>
              </w:rPr>
            </w:pPr>
          </w:p>
          <w:p w:rsidR="00C26A2B" w:rsidRPr="00DF713F" w:rsidRDefault="00C26A2B" w:rsidP="00DF713F">
            <w:pPr>
              <w:tabs>
                <w:tab w:val="left" w:pos="6300"/>
              </w:tabs>
              <w:rPr>
                <w:rFonts w:ascii="Gill Sans MT" w:hAnsi="Gill Sans MT"/>
                <w:b/>
                <w:bCs/>
                <w:sz w:val="22"/>
                <w:szCs w:val="22"/>
              </w:rPr>
            </w:pPr>
          </w:p>
          <w:p w:rsidR="00C26A2B" w:rsidRPr="00DF713F" w:rsidRDefault="00EE65D8" w:rsidP="00DF713F">
            <w:pPr>
              <w:tabs>
                <w:tab w:val="left" w:pos="6300"/>
              </w:tabs>
              <w:rPr>
                <w:rFonts w:ascii="Gill Sans MT" w:hAnsi="Gill Sans MT"/>
                <w:b/>
                <w:bCs/>
                <w:sz w:val="22"/>
                <w:szCs w:val="22"/>
              </w:rPr>
            </w:pPr>
            <w:r w:rsidRPr="00DF713F">
              <w:rPr>
                <w:rFonts w:ascii="Gill Sans MT" w:hAnsi="Gill Sans MT"/>
                <w:b/>
                <w:bCs/>
                <w:sz w:val="22"/>
                <w:szCs w:val="22"/>
              </w:rPr>
              <w:t>09:00</w:t>
            </w:r>
          </w:p>
        </w:tc>
      </w:tr>
      <w:tr w:rsidR="00C26A2B" w:rsidRPr="00DF713F">
        <w:tc>
          <w:tcPr>
            <w:tcW w:w="1951"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Lesson 2</w:t>
            </w:r>
          </w:p>
        </w:tc>
        <w:tc>
          <w:tcPr>
            <w:tcW w:w="2693"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09:45(5min changeover)</w:t>
            </w:r>
          </w:p>
        </w:tc>
        <w:tc>
          <w:tcPr>
            <w:tcW w:w="1560" w:type="dxa"/>
          </w:tcPr>
          <w:p w:rsidR="00C26A2B" w:rsidRPr="00DF713F" w:rsidRDefault="00C26A2B" w:rsidP="00DF713F">
            <w:pPr>
              <w:tabs>
                <w:tab w:val="left" w:pos="6300"/>
              </w:tabs>
              <w:rPr>
                <w:rFonts w:ascii="Gill Sans MT" w:hAnsi="Gill Sans MT"/>
                <w:b/>
                <w:bCs/>
                <w:sz w:val="22"/>
                <w:szCs w:val="22"/>
              </w:rPr>
            </w:pPr>
          </w:p>
        </w:tc>
        <w:tc>
          <w:tcPr>
            <w:tcW w:w="1701" w:type="dxa"/>
          </w:tcPr>
          <w:p w:rsidR="00C26A2B" w:rsidRPr="00DF713F" w:rsidRDefault="00C26A2B" w:rsidP="00DF713F">
            <w:pPr>
              <w:tabs>
                <w:tab w:val="left" w:pos="6300"/>
              </w:tabs>
              <w:rPr>
                <w:rFonts w:ascii="Gill Sans MT" w:hAnsi="Gill Sans MT"/>
                <w:b/>
                <w:bCs/>
                <w:sz w:val="22"/>
                <w:szCs w:val="22"/>
              </w:rPr>
            </w:pPr>
          </w:p>
        </w:tc>
      </w:tr>
      <w:tr w:rsidR="00C26A2B" w:rsidRPr="00DF713F">
        <w:tc>
          <w:tcPr>
            <w:tcW w:w="1951"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Tutor time</w:t>
            </w:r>
          </w:p>
        </w:tc>
        <w:tc>
          <w:tcPr>
            <w:tcW w:w="2693"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10.45</w:t>
            </w:r>
          </w:p>
        </w:tc>
        <w:tc>
          <w:tcPr>
            <w:tcW w:w="1560" w:type="dxa"/>
          </w:tcPr>
          <w:p w:rsidR="00C26A2B" w:rsidRPr="00DF713F" w:rsidRDefault="00C26A2B" w:rsidP="00DF713F">
            <w:pPr>
              <w:tabs>
                <w:tab w:val="left" w:pos="6300"/>
              </w:tabs>
              <w:rPr>
                <w:rFonts w:ascii="Gill Sans MT" w:hAnsi="Gill Sans MT"/>
                <w:b/>
                <w:bCs/>
                <w:sz w:val="22"/>
                <w:szCs w:val="22"/>
              </w:rPr>
            </w:pPr>
          </w:p>
        </w:tc>
        <w:tc>
          <w:tcPr>
            <w:tcW w:w="1701" w:type="dxa"/>
          </w:tcPr>
          <w:p w:rsidR="00C26A2B" w:rsidRPr="00DF713F" w:rsidRDefault="00C26A2B" w:rsidP="00DF713F">
            <w:pPr>
              <w:tabs>
                <w:tab w:val="left" w:pos="6300"/>
              </w:tabs>
              <w:rPr>
                <w:rFonts w:ascii="Gill Sans MT" w:hAnsi="Gill Sans MT"/>
                <w:b/>
                <w:bCs/>
                <w:sz w:val="22"/>
                <w:szCs w:val="22"/>
              </w:rPr>
            </w:pPr>
          </w:p>
        </w:tc>
      </w:tr>
      <w:tr w:rsidR="00C26A2B" w:rsidRPr="00DF713F">
        <w:tc>
          <w:tcPr>
            <w:tcW w:w="1951"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Lesson 3</w:t>
            </w:r>
          </w:p>
        </w:tc>
        <w:tc>
          <w:tcPr>
            <w:tcW w:w="2693"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11.30</w:t>
            </w:r>
          </w:p>
        </w:tc>
        <w:tc>
          <w:tcPr>
            <w:tcW w:w="1560" w:type="dxa"/>
          </w:tcPr>
          <w:p w:rsidR="00C26A2B" w:rsidRPr="00DF713F" w:rsidRDefault="00C26A2B" w:rsidP="00DF713F">
            <w:pPr>
              <w:tabs>
                <w:tab w:val="left" w:pos="6300"/>
              </w:tabs>
              <w:rPr>
                <w:rFonts w:ascii="Gill Sans MT" w:hAnsi="Gill Sans MT"/>
                <w:b/>
                <w:bCs/>
                <w:sz w:val="22"/>
                <w:szCs w:val="22"/>
              </w:rPr>
            </w:pPr>
          </w:p>
        </w:tc>
        <w:tc>
          <w:tcPr>
            <w:tcW w:w="1701" w:type="dxa"/>
          </w:tcPr>
          <w:p w:rsidR="00C26A2B" w:rsidRPr="00DF713F" w:rsidRDefault="00C26A2B" w:rsidP="00DF713F">
            <w:pPr>
              <w:tabs>
                <w:tab w:val="left" w:pos="6300"/>
              </w:tabs>
              <w:rPr>
                <w:rFonts w:ascii="Gill Sans MT" w:hAnsi="Gill Sans MT"/>
                <w:b/>
                <w:bCs/>
                <w:sz w:val="22"/>
                <w:szCs w:val="22"/>
              </w:rPr>
            </w:pPr>
          </w:p>
        </w:tc>
      </w:tr>
      <w:tr w:rsidR="00C26A2B" w:rsidRPr="00DF713F">
        <w:tc>
          <w:tcPr>
            <w:tcW w:w="1951"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Lesson 4</w:t>
            </w:r>
          </w:p>
        </w:tc>
        <w:tc>
          <w:tcPr>
            <w:tcW w:w="2693"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13.30(5min changeover)</w:t>
            </w:r>
          </w:p>
        </w:tc>
        <w:tc>
          <w:tcPr>
            <w:tcW w:w="1560" w:type="dxa"/>
          </w:tcPr>
          <w:p w:rsidR="00C26A2B" w:rsidRDefault="002D5B29" w:rsidP="00DF713F">
            <w:pPr>
              <w:tabs>
                <w:tab w:val="left" w:pos="6300"/>
              </w:tabs>
              <w:rPr>
                <w:rFonts w:ascii="Gill Sans MT" w:hAnsi="Gill Sans MT"/>
                <w:b/>
                <w:bCs/>
                <w:sz w:val="22"/>
                <w:szCs w:val="22"/>
              </w:rPr>
            </w:pPr>
            <w:r>
              <w:rPr>
                <w:rFonts w:ascii="Gill Sans MT" w:hAnsi="Gill Sans MT"/>
                <w:b/>
                <w:bCs/>
                <w:sz w:val="22"/>
                <w:szCs w:val="22"/>
              </w:rPr>
              <w:t>Register</w:t>
            </w:r>
          </w:p>
          <w:p w:rsidR="002D5B29" w:rsidRPr="00DF713F" w:rsidRDefault="002D5B29" w:rsidP="00DF713F">
            <w:pPr>
              <w:tabs>
                <w:tab w:val="left" w:pos="6300"/>
              </w:tabs>
              <w:rPr>
                <w:rFonts w:ascii="Gill Sans MT" w:hAnsi="Gill Sans MT"/>
                <w:b/>
                <w:bCs/>
                <w:sz w:val="22"/>
                <w:szCs w:val="22"/>
              </w:rPr>
            </w:pPr>
            <w:r>
              <w:rPr>
                <w:rFonts w:ascii="Gill Sans MT" w:hAnsi="Gill Sans MT"/>
                <w:b/>
                <w:bCs/>
                <w:sz w:val="22"/>
                <w:szCs w:val="22"/>
              </w:rPr>
              <w:t>Close</w:t>
            </w:r>
          </w:p>
        </w:tc>
        <w:tc>
          <w:tcPr>
            <w:tcW w:w="1701" w:type="dxa"/>
          </w:tcPr>
          <w:p w:rsidR="00C26A2B" w:rsidRPr="00DF713F" w:rsidRDefault="002D5B29" w:rsidP="00DF713F">
            <w:pPr>
              <w:tabs>
                <w:tab w:val="left" w:pos="6300"/>
              </w:tabs>
              <w:rPr>
                <w:rFonts w:ascii="Gill Sans MT" w:hAnsi="Gill Sans MT"/>
                <w:b/>
                <w:bCs/>
                <w:sz w:val="22"/>
                <w:szCs w:val="22"/>
              </w:rPr>
            </w:pPr>
            <w:r>
              <w:rPr>
                <w:rFonts w:ascii="Gill Sans MT" w:hAnsi="Gill Sans MT"/>
                <w:b/>
                <w:bCs/>
                <w:sz w:val="22"/>
                <w:szCs w:val="22"/>
              </w:rPr>
              <w:t>13:35</w:t>
            </w:r>
          </w:p>
        </w:tc>
      </w:tr>
      <w:tr w:rsidR="00C26A2B" w:rsidRPr="00DF713F">
        <w:tc>
          <w:tcPr>
            <w:tcW w:w="1951"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Lesson 5</w:t>
            </w:r>
          </w:p>
        </w:tc>
        <w:tc>
          <w:tcPr>
            <w:tcW w:w="2693" w:type="dxa"/>
          </w:tcPr>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14.30</w:t>
            </w:r>
          </w:p>
        </w:tc>
        <w:tc>
          <w:tcPr>
            <w:tcW w:w="1560" w:type="dxa"/>
          </w:tcPr>
          <w:p w:rsidR="00C26A2B" w:rsidRPr="00DF713F" w:rsidRDefault="00C26A2B" w:rsidP="00DF713F">
            <w:pPr>
              <w:tabs>
                <w:tab w:val="left" w:pos="6300"/>
              </w:tabs>
              <w:rPr>
                <w:rFonts w:ascii="Gill Sans MT" w:hAnsi="Gill Sans MT"/>
                <w:b/>
                <w:bCs/>
                <w:sz w:val="22"/>
                <w:szCs w:val="22"/>
              </w:rPr>
            </w:pPr>
          </w:p>
        </w:tc>
        <w:tc>
          <w:tcPr>
            <w:tcW w:w="1701" w:type="dxa"/>
          </w:tcPr>
          <w:p w:rsidR="00C26A2B" w:rsidRPr="00DF713F" w:rsidRDefault="00C26A2B" w:rsidP="00DF713F">
            <w:pPr>
              <w:tabs>
                <w:tab w:val="left" w:pos="6300"/>
              </w:tabs>
              <w:rPr>
                <w:rFonts w:ascii="Gill Sans MT" w:hAnsi="Gill Sans MT"/>
                <w:b/>
                <w:bCs/>
                <w:sz w:val="22"/>
                <w:szCs w:val="22"/>
              </w:rPr>
            </w:pPr>
          </w:p>
        </w:tc>
      </w:tr>
    </w:tbl>
    <w:p w:rsidR="00C26A2B" w:rsidRPr="00DF713F" w:rsidRDefault="00C26A2B" w:rsidP="00DF713F">
      <w:pPr>
        <w:tabs>
          <w:tab w:val="left" w:pos="6300"/>
        </w:tabs>
        <w:rPr>
          <w:rFonts w:ascii="Gill Sans MT" w:hAnsi="Gill Sans MT"/>
          <w:b/>
          <w:bCs/>
          <w:sz w:val="22"/>
          <w:szCs w:val="22"/>
        </w:rPr>
      </w:pPr>
    </w:p>
    <w:p w:rsidR="00C26A2B" w:rsidRPr="00DF713F" w:rsidRDefault="009F5D49" w:rsidP="00DF713F">
      <w:pPr>
        <w:numPr>
          <w:ilvl w:val="0"/>
          <w:numId w:val="10"/>
        </w:numPr>
        <w:tabs>
          <w:tab w:val="left" w:pos="6300"/>
        </w:tabs>
        <w:rPr>
          <w:rFonts w:ascii="Gill Sans MT" w:hAnsi="Gill Sans MT"/>
          <w:sz w:val="22"/>
          <w:szCs w:val="22"/>
        </w:rPr>
      </w:pPr>
      <w:r w:rsidRPr="00DF713F">
        <w:rPr>
          <w:rFonts w:ascii="Gill Sans MT" w:hAnsi="Gill Sans MT"/>
          <w:sz w:val="22"/>
          <w:szCs w:val="22"/>
        </w:rPr>
        <w:t>The subject teacher will record students who arrive late before the register is sent via Lesson Monitor as code ‘L’</w:t>
      </w:r>
    </w:p>
    <w:p w:rsidR="00C26A2B" w:rsidRPr="00DF713F" w:rsidRDefault="009F5D49" w:rsidP="00DF713F">
      <w:pPr>
        <w:numPr>
          <w:ilvl w:val="0"/>
          <w:numId w:val="10"/>
        </w:numPr>
        <w:tabs>
          <w:tab w:val="left" w:pos="6300"/>
        </w:tabs>
        <w:rPr>
          <w:rFonts w:ascii="Gill Sans MT" w:hAnsi="Gill Sans MT"/>
          <w:sz w:val="22"/>
          <w:szCs w:val="22"/>
        </w:rPr>
      </w:pPr>
      <w:r w:rsidRPr="00DF713F">
        <w:rPr>
          <w:rFonts w:ascii="Gill Sans MT" w:hAnsi="Gill Sans MT"/>
          <w:sz w:val="22"/>
          <w:szCs w:val="22"/>
        </w:rPr>
        <w:t>If the register has been closed and sent to the network students must report to the general office to record their late arrival and reason</w:t>
      </w:r>
      <w:r w:rsidR="00C77B38">
        <w:rPr>
          <w:rFonts w:ascii="Gill Sans MT" w:hAnsi="Gill Sans MT"/>
          <w:sz w:val="22"/>
          <w:szCs w:val="22"/>
        </w:rPr>
        <w:t>.</w:t>
      </w:r>
    </w:p>
    <w:p w:rsidR="00C26A2B" w:rsidRPr="00DF713F" w:rsidRDefault="009F5D49" w:rsidP="00DF713F">
      <w:pPr>
        <w:numPr>
          <w:ilvl w:val="0"/>
          <w:numId w:val="10"/>
        </w:numPr>
        <w:tabs>
          <w:tab w:val="left" w:pos="6300"/>
        </w:tabs>
        <w:rPr>
          <w:rFonts w:ascii="Gill Sans MT" w:hAnsi="Gill Sans MT"/>
          <w:sz w:val="22"/>
          <w:szCs w:val="22"/>
        </w:rPr>
      </w:pPr>
      <w:r w:rsidRPr="00DF713F">
        <w:rPr>
          <w:rFonts w:ascii="Gill Sans MT" w:hAnsi="Gill Sans MT"/>
          <w:sz w:val="22"/>
          <w:szCs w:val="22"/>
        </w:rPr>
        <w:t>Late marks are recorded in SIMS.net Attendance and checked – reports are produced and analysed – parents will be informed.</w:t>
      </w:r>
    </w:p>
    <w:p w:rsidR="00C26A2B" w:rsidRPr="00DF713F" w:rsidRDefault="00C26A2B" w:rsidP="00DF713F">
      <w:pPr>
        <w:tabs>
          <w:tab w:val="left" w:pos="6300"/>
        </w:tabs>
        <w:rPr>
          <w:rFonts w:ascii="Gill Sans MT" w:hAnsi="Gill Sans MT"/>
          <w:sz w:val="22"/>
          <w:szCs w:val="22"/>
        </w:rPr>
      </w:pPr>
    </w:p>
    <w:p w:rsidR="00C26A2B" w:rsidRPr="00DF713F" w:rsidRDefault="009F5D49" w:rsidP="00DF713F">
      <w:pPr>
        <w:tabs>
          <w:tab w:val="left" w:pos="6300"/>
        </w:tabs>
        <w:rPr>
          <w:rFonts w:ascii="Gill Sans MT" w:hAnsi="Gill Sans MT"/>
          <w:b/>
          <w:bCs/>
          <w:sz w:val="22"/>
          <w:szCs w:val="22"/>
        </w:rPr>
      </w:pPr>
      <w:r w:rsidRPr="00DF713F">
        <w:rPr>
          <w:rFonts w:ascii="Gill Sans MT" w:hAnsi="Gill Sans MT"/>
          <w:b/>
          <w:bCs/>
          <w:sz w:val="22"/>
          <w:szCs w:val="22"/>
        </w:rPr>
        <w:t>Tutorial Periods:</w:t>
      </w:r>
    </w:p>
    <w:p w:rsidR="00C26A2B" w:rsidRPr="00DF713F" w:rsidRDefault="009F5D49" w:rsidP="00DF713F">
      <w:pPr>
        <w:numPr>
          <w:ilvl w:val="0"/>
          <w:numId w:val="11"/>
        </w:numPr>
        <w:tabs>
          <w:tab w:val="left" w:pos="6300"/>
        </w:tabs>
        <w:rPr>
          <w:rFonts w:ascii="Gill Sans MT" w:hAnsi="Gill Sans MT"/>
          <w:sz w:val="22"/>
          <w:szCs w:val="22"/>
        </w:rPr>
      </w:pPr>
      <w:r w:rsidRPr="00DF713F">
        <w:rPr>
          <w:rFonts w:ascii="Gill Sans MT" w:hAnsi="Gill Sans MT"/>
          <w:sz w:val="22"/>
          <w:szCs w:val="22"/>
        </w:rPr>
        <w:t>Tutors will check the absence report in their tutor group register each day.</w:t>
      </w:r>
    </w:p>
    <w:p w:rsidR="00C26A2B" w:rsidRPr="00DF713F" w:rsidRDefault="009F5D49" w:rsidP="00DF713F">
      <w:pPr>
        <w:numPr>
          <w:ilvl w:val="0"/>
          <w:numId w:val="11"/>
        </w:numPr>
        <w:tabs>
          <w:tab w:val="left" w:pos="6300"/>
        </w:tabs>
        <w:rPr>
          <w:rFonts w:ascii="Gill Sans MT" w:hAnsi="Gill Sans MT"/>
          <w:sz w:val="22"/>
          <w:szCs w:val="22"/>
        </w:rPr>
      </w:pPr>
      <w:r w:rsidRPr="00DF713F">
        <w:rPr>
          <w:rFonts w:ascii="Gill Sans MT" w:hAnsi="Gill Sans MT"/>
          <w:sz w:val="22"/>
          <w:szCs w:val="22"/>
        </w:rPr>
        <w:t>Tutors will send absence notes of explained absence daily via their register.</w:t>
      </w:r>
    </w:p>
    <w:p w:rsidR="00C26A2B" w:rsidRPr="00DF713F" w:rsidRDefault="009F5D49" w:rsidP="00DF713F">
      <w:pPr>
        <w:numPr>
          <w:ilvl w:val="0"/>
          <w:numId w:val="11"/>
        </w:numPr>
        <w:tabs>
          <w:tab w:val="left" w:pos="6300"/>
        </w:tabs>
        <w:rPr>
          <w:rFonts w:ascii="Gill Sans MT" w:hAnsi="Gill Sans MT"/>
          <w:sz w:val="22"/>
          <w:szCs w:val="22"/>
        </w:rPr>
      </w:pPr>
      <w:r w:rsidRPr="00DF713F">
        <w:rPr>
          <w:rFonts w:ascii="Gill Sans MT" w:hAnsi="Gill Sans MT"/>
          <w:sz w:val="22"/>
          <w:szCs w:val="22"/>
        </w:rPr>
        <w:t>Tutors will remind students of explanation of absence that have not been given and request written confirmation from parents.</w:t>
      </w:r>
    </w:p>
    <w:p w:rsidR="00C26A2B" w:rsidRPr="00DF713F" w:rsidRDefault="009F5D49" w:rsidP="00DF713F">
      <w:pPr>
        <w:numPr>
          <w:ilvl w:val="0"/>
          <w:numId w:val="11"/>
        </w:numPr>
        <w:tabs>
          <w:tab w:val="left" w:pos="6300"/>
        </w:tabs>
        <w:rPr>
          <w:rFonts w:ascii="Gill Sans MT" w:hAnsi="Gill Sans MT"/>
          <w:sz w:val="22"/>
          <w:szCs w:val="22"/>
        </w:rPr>
      </w:pPr>
      <w:r w:rsidRPr="00DF713F">
        <w:rPr>
          <w:rFonts w:ascii="Gill Sans MT" w:hAnsi="Gill Sans MT"/>
          <w:sz w:val="22"/>
          <w:szCs w:val="22"/>
        </w:rPr>
        <w:t>Tutors will receive and forward to admin daily any holiday/leave of absence applications for students.</w:t>
      </w:r>
    </w:p>
    <w:p w:rsidR="00C26A2B" w:rsidRPr="00DF713F" w:rsidRDefault="009F5D49" w:rsidP="00DF713F">
      <w:pPr>
        <w:numPr>
          <w:ilvl w:val="0"/>
          <w:numId w:val="11"/>
        </w:numPr>
        <w:tabs>
          <w:tab w:val="left" w:pos="6300"/>
        </w:tabs>
        <w:rPr>
          <w:rFonts w:ascii="Gill Sans MT" w:hAnsi="Gill Sans MT"/>
          <w:sz w:val="22"/>
          <w:szCs w:val="22"/>
        </w:rPr>
      </w:pPr>
      <w:r w:rsidRPr="00DF713F">
        <w:rPr>
          <w:rFonts w:ascii="Gill Sans MT" w:hAnsi="Gill Sans MT"/>
          <w:sz w:val="22"/>
          <w:szCs w:val="22"/>
        </w:rPr>
        <w:t>Tutors will check the weekly unexplained absence report in their register and if explanations are known to the tutor he/she can write the reason on the report otherwise the Tutor will remind the student that a letter of explanation is required.</w:t>
      </w:r>
    </w:p>
    <w:p w:rsidR="00C26A2B" w:rsidRPr="00DF713F" w:rsidRDefault="00C26A2B" w:rsidP="00DF713F">
      <w:pPr>
        <w:tabs>
          <w:tab w:val="left" w:pos="6300"/>
        </w:tabs>
        <w:rPr>
          <w:rFonts w:ascii="Gill Sans MT" w:hAnsi="Gill Sans MT"/>
          <w:sz w:val="22"/>
          <w:szCs w:val="22"/>
        </w:rPr>
      </w:pPr>
    </w:p>
    <w:p w:rsidR="00C26A2B" w:rsidRPr="00DF713F" w:rsidRDefault="009F5D49" w:rsidP="00DF713F">
      <w:pPr>
        <w:tabs>
          <w:tab w:val="left" w:pos="6300"/>
        </w:tabs>
        <w:rPr>
          <w:rFonts w:ascii="Gill Sans MT" w:hAnsi="Gill Sans MT"/>
          <w:sz w:val="22"/>
          <w:szCs w:val="22"/>
        </w:rPr>
      </w:pPr>
      <w:r w:rsidRPr="00DF713F">
        <w:rPr>
          <w:rFonts w:ascii="Gill Sans MT" w:hAnsi="Gill Sans MT"/>
          <w:b/>
          <w:bCs/>
          <w:sz w:val="22"/>
          <w:szCs w:val="22"/>
        </w:rPr>
        <w:t>Unexplained Absences:</w:t>
      </w:r>
    </w:p>
    <w:p w:rsidR="00C26A2B" w:rsidRPr="00DF713F" w:rsidRDefault="009F5D49" w:rsidP="00DF713F">
      <w:pPr>
        <w:numPr>
          <w:ilvl w:val="0"/>
          <w:numId w:val="12"/>
        </w:numPr>
        <w:tabs>
          <w:tab w:val="left" w:pos="6300"/>
        </w:tabs>
        <w:rPr>
          <w:rFonts w:ascii="Gill Sans MT" w:hAnsi="Gill Sans MT"/>
          <w:sz w:val="22"/>
          <w:szCs w:val="22"/>
        </w:rPr>
      </w:pPr>
      <w:r w:rsidRPr="00DF713F">
        <w:rPr>
          <w:rFonts w:ascii="Gill Sans MT" w:hAnsi="Gill Sans MT"/>
          <w:sz w:val="22"/>
          <w:szCs w:val="22"/>
        </w:rPr>
        <w:t xml:space="preserve">Parents will receive </w:t>
      </w:r>
      <w:r w:rsidR="00661891" w:rsidRPr="00DF713F">
        <w:rPr>
          <w:rFonts w:ascii="Gill Sans MT" w:hAnsi="Gill Sans MT"/>
          <w:sz w:val="22"/>
          <w:szCs w:val="22"/>
        </w:rPr>
        <w:t>a phone call from the relevant house base requesting a reason for absence. If they are unable to obtain a reason this way a letter will be sent home requesting a reason for the absence.</w:t>
      </w:r>
    </w:p>
    <w:p w:rsidR="00C26A2B" w:rsidRPr="00DF713F" w:rsidRDefault="009F5D49" w:rsidP="00DF713F">
      <w:pPr>
        <w:numPr>
          <w:ilvl w:val="0"/>
          <w:numId w:val="12"/>
        </w:numPr>
        <w:tabs>
          <w:tab w:val="left" w:pos="6300"/>
        </w:tabs>
        <w:rPr>
          <w:rFonts w:ascii="Gill Sans MT" w:hAnsi="Gill Sans MT"/>
          <w:sz w:val="22"/>
          <w:szCs w:val="22"/>
        </w:rPr>
      </w:pPr>
      <w:r w:rsidRPr="00DF713F">
        <w:rPr>
          <w:rFonts w:ascii="Gill Sans MT" w:hAnsi="Gill Sans MT"/>
          <w:sz w:val="22"/>
          <w:szCs w:val="22"/>
        </w:rPr>
        <w:t>Replies from parents are processed and given the appropriate code in Attendance by the Attendance Officer.</w:t>
      </w:r>
    </w:p>
    <w:p w:rsidR="00C26A2B" w:rsidRPr="00DF713F" w:rsidRDefault="002F1F5C" w:rsidP="00DF713F">
      <w:pPr>
        <w:numPr>
          <w:ilvl w:val="0"/>
          <w:numId w:val="12"/>
        </w:numPr>
        <w:tabs>
          <w:tab w:val="left" w:pos="6300"/>
        </w:tabs>
        <w:rPr>
          <w:rFonts w:ascii="Gill Sans MT" w:hAnsi="Gill Sans MT"/>
          <w:sz w:val="22"/>
          <w:szCs w:val="22"/>
        </w:rPr>
      </w:pPr>
      <w:r w:rsidRPr="00DF713F">
        <w:rPr>
          <w:rFonts w:ascii="Gill Sans MT" w:hAnsi="Gill Sans MT"/>
          <w:sz w:val="22"/>
          <w:szCs w:val="22"/>
        </w:rPr>
        <w:lastRenderedPageBreak/>
        <w:t>After 3</w:t>
      </w:r>
      <w:r w:rsidR="0098262D" w:rsidRPr="00DF713F">
        <w:rPr>
          <w:rFonts w:ascii="Gill Sans MT" w:hAnsi="Gill Sans MT"/>
          <w:sz w:val="22"/>
          <w:szCs w:val="22"/>
        </w:rPr>
        <w:t xml:space="preserve"> weeks have</w:t>
      </w:r>
      <w:r w:rsidR="009F5D49" w:rsidRPr="00DF713F">
        <w:rPr>
          <w:rFonts w:ascii="Gill Sans MT" w:hAnsi="Gill Sans MT"/>
          <w:sz w:val="22"/>
          <w:szCs w:val="22"/>
        </w:rPr>
        <w:t xml:space="preserve"> passed and an explanation has not been given the unexplained absence code wil</w:t>
      </w:r>
      <w:r w:rsidR="00C77B38">
        <w:rPr>
          <w:rFonts w:ascii="Gill Sans MT" w:hAnsi="Gill Sans MT"/>
          <w:sz w:val="22"/>
          <w:szCs w:val="22"/>
        </w:rPr>
        <w:t>l be changed to code ‘O’ for unauthorised</w:t>
      </w:r>
      <w:r w:rsidR="009F5D49" w:rsidRPr="00DF713F">
        <w:rPr>
          <w:rFonts w:ascii="Gill Sans MT" w:hAnsi="Gill Sans MT"/>
          <w:sz w:val="22"/>
          <w:szCs w:val="22"/>
        </w:rPr>
        <w:t xml:space="preserve"> absence.</w:t>
      </w:r>
    </w:p>
    <w:p w:rsidR="00C26A2B" w:rsidRPr="00DF713F" w:rsidRDefault="00C26A2B" w:rsidP="00DF713F">
      <w:pPr>
        <w:tabs>
          <w:tab w:val="left" w:pos="6300"/>
        </w:tabs>
        <w:rPr>
          <w:rFonts w:ascii="Gill Sans MT" w:hAnsi="Gill Sans MT"/>
          <w:sz w:val="22"/>
          <w:szCs w:val="22"/>
        </w:rPr>
      </w:pPr>
    </w:p>
    <w:p w:rsidR="00C26A2B" w:rsidRPr="00DF713F" w:rsidRDefault="009F5D49" w:rsidP="00DF713F">
      <w:pPr>
        <w:pStyle w:val="Heading1"/>
        <w:tabs>
          <w:tab w:val="left" w:pos="6300"/>
        </w:tabs>
        <w:rPr>
          <w:rFonts w:ascii="Gill Sans MT" w:hAnsi="Gill Sans MT"/>
          <w:sz w:val="22"/>
          <w:szCs w:val="22"/>
        </w:rPr>
      </w:pPr>
      <w:r w:rsidRPr="00DF713F">
        <w:rPr>
          <w:rFonts w:ascii="Gill Sans MT" w:hAnsi="Gill Sans MT"/>
          <w:sz w:val="22"/>
          <w:szCs w:val="22"/>
        </w:rPr>
        <w:t>Attendance Report to DfE</w:t>
      </w:r>
    </w:p>
    <w:p w:rsidR="00C26A2B" w:rsidRPr="00DF713F" w:rsidRDefault="00C26A2B" w:rsidP="00DF713F">
      <w:pPr>
        <w:rPr>
          <w:rFonts w:ascii="Gill Sans MT" w:hAnsi="Gill Sans MT"/>
          <w:sz w:val="22"/>
          <w:szCs w:val="22"/>
        </w:rPr>
      </w:pPr>
    </w:p>
    <w:p w:rsidR="00C26A2B" w:rsidRPr="00DF713F" w:rsidRDefault="009F5D49" w:rsidP="00DF713F">
      <w:pPr>
        <w:numPr>
          <w:ilvl w:val="0"/>
          <w:numId w:val="13"/>
        </w:numPr>
        <w:tabs>
          <w:tab w:val="left" w:pos="6300"/>
        </w:tabs>
        <w:rPr>
          <w:rFonts w:ascii="Gill Sans MT" w:hAnsi="Gill Sans MT"/>
          <w:sz w:val="22"/>
          <w:szCs w:val="22"/>
        </w:rPr>
      </w:pPr>
      <w:r w:rsidRPr="00DF713F">
        <w:rPr>
          <w:rFonts w:ascii="Gill Sans MT" w:hAnsi="Gill Sans MT"/>
          <w:sz w:val="22"/>
          <w:szCs w:val="22"/>
        </w:rPr>
        <w:t>School Performance Information and Absence Returns are produced on a termly basis and submitted to the L.A and DfE as scheduled throughout the year.</w:t>
      </w:r>
    </w:p>
    <w:p w:rsidR="00C26A2B" w:rsidRPr="00DF713F" w:rsidRDefault="00C26A2B" w:rsidP="00DF713F">
      <w:pPr>
        <w:tabs>
          <w:tab w:val="left" w:pos="6300"/>
        </w:tabs>
        <w:rPr>
          <w:rFonts w:ascii="Gill Sans MT" w:hAnsi="Gill Sans MT"/>
          <w:sz w:val="22"/>
          <w:szCs w:val="22"/>
        </w:rPr>
      </w:pPr>
    </w:p>
    <w:p w:rsidR="00C26A2B" w:rsidRPr="00DF713F" w:rsidRDefault="009F5D49" w:rsidP="00DF713F">
      <w:pPr>
        <w:pStyle w:val="Heading1"/>
        <w:tabs>
          <w:tab w:val="left" w:pos="6300"/>
        </w:tabs>
        <w:rPr>
          <w:rFonts w:ascii="Gill Sans MT" w:hAnsi="Gill Sans MT"/>
          <w:sz w:val="22"/>
          <w:szCs w:val="22"/>
        </w:rPr>
      </w:pPr>
      <w:r w:rsidRPr="00DF713F">
        <w:rPr>
          <w:rFonts w:ascii="Gill Sans MT" w:hAnsi="Gill Sans MT"/>
          <w:sz w:val="22"/>
          <w:szCs w:val="22"/>
        </w:rPr>
        <w:t>Official Registers</w:t>
      </w:r>
    </w:p>
    <w:p w:rsidR="00C26A2B" w:rsidRPr="00DF713F" w:rsidRDefault="00C26A2B" w:rsidP="00DF713F">
      <w:pPr>
        <w:rPr>
          <w:rFonts w:ascii="Gill Sans MT" w:hAnsi="Gill Sans MT"/>
          <w:sz w:val="22"/>
          <w:szCs w:val="22"/>
        </w:rPr>
      </w:pPr>
    </w:p>
    <w:p w:rsidR="00C26A2B" w:rsidRDefault="009F5D49" w:rsidP="00DF713F">
      <w:pPr>
        <w:numPr>
          <w:ilvl w:val="0"/>
          <w:numId w:val="13"/>
        </w:numPr>
        <w:tabs>
          <w:tab w:val="left" w:pos="6300"/>
        </w:tabs>
        <w:rPr>
          <w:rFonts w:ascii="Gill Sans MT" w:hAnsi="Gill Sans MT"/>
          <w:sz w:val="22"/>
          <w:szCs w:val="22"/>
        </w:rPr>
      </w:pPr>
      <w:r w:rsidRPr="00DF713F">
        <w:rPr>
          <w:rFonts w:ascii="Gill Sans MT" w:hAnsi="Gill Sans MT"/>
          <w:sz w:val="22"/>
          <w:szCs w:val="22"/>
        </w:rPr>
        <w:t>Produced on a termly basis for Ofsted Inspection</w:t>
      </w:r>
    </w:p>
    <w:p w:rsidR="00DF713F" w:rsidRDefault="00DF713F"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573E8A" w:rsidRDefault="00573E8A" w:rsidP="00DF713F">
      <w:pPr>
        <w:tabs>
          <w:tab w:val="left" w:pos="6300"/>
        </w:tabs>
        <w:rPr>
          <w:rFonts w:ascii="Gill Sans MT" w:hAnsi="Gill Sans MT"/>
          <w:sz w:val="22"/>
          <w:szCs w:val="22"/>
        </w:rPr>
      </w:pPr>
    </w:p>
    <w:p w:rsidR="00DF713F" w:rsidRDefault="00DF713F" w:rsidP="00DF713F">
      <w:pPr>
        <w:tabs>
          <w:tab w:val="left" w:pos="6300"/>
        </w:tabs>
        <w:rPr>
          <w:rFonts w:ascii="Gill Sans MT" w:hAnsi="Gill Sans MT"/>
          <w:sz w:val="22"/>
          <w:szCs w:val="22"/>
        </w:rPr>
      </w:pPr>
      <w:r>
        <w:rPr>
          <w:rFonts w:ascii="Gill Sans MT" w:hAnsi="Gill Sans MT"/>
          <w:sz w:val="22"/>
          <w:szCs w:val="22"/>
        </w:rPr>
        <w:t>Adopted: February 2016</w:t>
      </w:r>
    </w:p>
    <w:p w:rsidR="00DF713F" w:rsidRPr="00DF713F" w:rsidRDefault="002F2293" w:rsidP="00DF713F">
      <w:pPr>
        <w:tabs>
          <w:tab w:val="left" w:pos="6300"/>
        </w:tabs>
        <w:rPr>
          <w:rFonts w:ascii="Gill Sans MT" w:hAnsi="Gill Sans MT"/>
          <w:sz w:val="22"/>
          <w:szCs w:val="22"/>
        </w:rPr>
      </w:pPr>
      <w:r>
        <w:rPr>
          <w:rFonts w:ascii="Gill Sans MT" w:hAnsi="Gill Sans MT"/>
          <w:sz w:val="22"/>
          <w:szCs w:val="22"/>
        </w:rPr>
        <w:t>Next review: February 2021</w:t>
      </w:r>
    </w:p>
    <w:sectPr w:rsidR="00DF713F" w:rsidRPr="00DF713F" w:rsidSect="00DF713F">
      <w:footerReference w:type="default" r:id="rId8"/>
      <w:pgSz w:w="11906" w:h="16838"/>
      <w:pgMar w:top="851" w:right="851" w:bottom="136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7B" w:rsidRDefault="00EF737B" w:rsidP="008C7E95">
      <w:r>
        <w:separator/>
      </w:r>
    </w:p>
  </w:endnote>
  <w:endnote w:type="continuationSeparator" w:id="0">
    <w:p w:rsidR="00EF737B" w:rsidRDefault="00EF737B" w:rsidP="008C7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1E" w:rsidRPr="008C7E95" w:rsidRDefault="00B5511E">
    <w:pPr>
      <w:pStyle w:val="Footer"/>
      <w:rPr>
        <w:rFonts w:ascii="Gill Sans MT" w:hAnsi="Gill Sans MT"/>
        <w:sz w:val="20"/>
        <w:szCs w:val="20"/>
      </w:rPr>
    </w:pPr>
    <w:r>
      <w:rPr>
        <w:rFonts w:ascii="Gill Sans MT" w:hAnsi="Gill Sans MT"/>
        <w:sz w:val="20"/>
        <w:szCs w:val="20"/>
      </w:rPr>
      <w:t>Developed by HPOS July</w:t>
    </w:r>
    <w:r w:rsidRPr="008C7E95">
      <w:rPr>
        <w:rFonts w:ascii="Gill Sans MT" w:hAnsi="Gill Sans MT"/>
        <w:sz w:val="20"/>
        <w:szCs w:val="20"/>
      </w:rPr>
      <w:t xml:space="preserve"> 201</w:t>
    </w:r>
    <w:r>
      <w:rPr>
        <w:rFonts w:ascii="Gill Sans MT" w:hAnsi="Gill Sans MT"/>
        <w:sz w:val="20"/>
        <w:szCs w:val="20"/>
      </w:rPr>
      <w:t xml:space="preserve">5, last review </w:t>
    </w:r>
    <w:r w:rsidR="00B16F4E">
      <w:rPr>
        <w:rFonts w:ascii="Gill Sans MT" w:hAnsi="Gill Sans MT"/>
        <w:sz w:val="20"/>
        <w:szCs w:val="20"/>
      </w:rPr>
      <w:t>July</w:t>
    </w:r>
    <w:r>
      <w:rPr>
        <w:rFonts w:ascii="Gill Sans MT" w:hAnsi="Gill Sans MT"/>
        <w:sz w:val="20"/>
        <w:szCs w:val="20"/>
      </w:rP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7B" w:rsidRDefault="00EF737B" w:rsidP="008C7E95">
      <w:r>
        <w:separator/>
      </w:r>
    </w:p>
  </w:footnote>
  <w:footnote w:type="continuationSeparator" w:id="0">
    <w:p w:rsidR="00EF737B" w:rsidRDefault="00EF737B" w:rsidP="008C7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5F0"/>
    <w:multiLevelType w:val="hybridMultilevel"/>
    <w:tmpl w:val="C15C6134"/>
    <w:lvl w:ilvl="0" w:tplc="38B287C8">
      <w:start w:val="1"/>
      <w:numFmt w:val="bullet"/>
      <w:lvlText w:val=""/>
      <w:lvlJc w:val="left"/>
      <w:pPr>
        <w:tabs>
          <w:tab w:val="num" w:pos="720"/>
        </w:tabs>
        <w:ind w:left="720" w:hanging="360"/>
      </w:pPr>
      <w:rPr>
        <w:rFonts w:ascii="Symbol" w:hAnsi="Symbol"/>
      </w:rPr>
    </w:lvl>
    <w:lvl w:ilvl="1" w:tplc="A2028F24">
      <w:start w:val="1"/>
      <w:numFmt w:val="bullet"/>
      <w:lvlText w:val="o"/>
      <w:lvlJc w:val="left"/>
      <w:pPr>
        <w:tabs>
          <w:tab w:val="num" w:pos="1440"/>
        </w:tabs>
        <w:ind w:left="1440" w:hanging="360"/>
      </w:pPr>
      <w:rPr>
        <w:rFonts w:ascii="Courier New" w:hAnsi="Courier New"/>
      </w:rPr>
    </w:lvl>
    <w:lvl w:ilvl="2" w:tplc="C1EC008C">
      <w:start w:val="1"/>
      <w:numFmt w:val="bullet"/>
      <w:lvlText w:val=""/>
      <w:lvlJc w:val="left"/>
      <w:pPr>
        <w:tabs>
          <w:tab w:val="num" w:pos="2160"/>
        </w:tabs>
        <w:ind w:left="2160" w:hanging="360"/>
      </w:pPr>
      <w:rPr>
        <w:rFonts w:ascii="Wingdings" w:hAnsi="Wingdings"/>
      </w:rPr>
    </w:lvl>
    <w:lvl w:ilvl="3" w:tplc="3E98BB02">
      <w:start w:val="1"/>
      <w:numFmt w:val="bullet"/>
      <w:lvlText w:val=""/>
      <w:lvlJc w:val="left"/>
      <w:pPr>
        <w:tabs>
          <w:tab w:val="num" w:pos="2880"/>
        </w:tabs>
        <w:ind w:left="2880" w:hanging="360"/>
      </w:pPr>
      <w:rPr>
        <w:rFonts w:ascii="Symbol" w:hAnsi="Symbol"/>
      </w:rPr>
    </w:lvl>
    <w:lvl w:ilvl="4" w:tplc="B4D24D42">
      <w:start w:val="1"/>
      <w:numFmt w:val="bullet"/>
      <w:lvlText w:val="o"/>
      <w:lvlJc w:val="left"/>
      <w:pPr>
        <w:tabs>
          <w:tab w:val="num" w:pos="3600"/>
        </w:tabs>
        <w:ind w:left="3600" w:hanging="360"/>
      </w:pPr>
      <w:rPr>
        <w:rFonts w:ascii="Courier New" w:hAnsi="Courier New"/>
      </w:rPr>
    </w:lvl>
    <w:lvl w:ilvl="5" w:tplc="60144F5C">
      <w:start w:val="1"/>
      <w:numFmt w:val="bullet"/>
      <w:lvlText w:val=""/>
      <w:lvlJc w:val="left"/>
      <w:pPr>
        <w:tabs>
          <w:tab w:val="num" w:pos="4320"/>
        </w:tabs>
        <w:ind w:left="4320" w:hanging="360"/>
      </w:pPr>
      <w:rPr>
        <w:rFonts w:ascii="Wingdings" w:hAnsi="Wingdings"/>
      </w:rPr>
    </w:lvl>
    <w:lvl w:ilvl="6" w:tplc="EDDA5780">
      <w:start w:val="1"/>
      <w:numFmt w:val="bullet"/>
      <w:lvlText w:val=""/>
      <w:lvlJc w:val="left"/>
      <w:pPr>
        <w:tabs>
          <w:tab w:val="num" w:pos="5040"/>
        </w:tabs>
        <w:ind w:left="5040" w:hanging="360"/>
      </w:pPr>
      <w:rPr>
        <w:rFonts w:ascii="Symbol" w:hAnsi="Symbol"/>
      </w:rPr>
    </w:lvl>
    <w:lvl w:ilvl="7" w:tplc="47282FEA">
      <w:start w:val="1"/>
      <w:numFmt w:val="bullet"/>
      <w:lvlText w:val="o"/>
      <w:lvlJc w:val="left"/>
      <w:pPr>
        <w:tabs>
          <w:tab w:val="num" w:pos="5760"/>
        </w:tabs>
        <w:ind w:left="5760" w:hanging="360"/>
      </w:pPr>
      <w:rPr>
        <w:rFonts w:ascii="Courier New" w:hAnsi="Courier New"/>
      </w:rPr>
    </w:lvl>
    <w:lvl w:ilvl="8" w:tplc="77B02AE6">
      <w:start w:val="1"/>
      <w:numFmt w:val="bullet"/>
      <w:lvlText w:val=""/>
      <w:lvlJc w:val="left"/>
      <w:pPr>
        <w:tabs>
          <w:tab w:val="num" w:pos="6480"/>
        </w:tabs>
        <w:ind w:left="6480" w:hanging="360"/>
      </w:pPr>
      <w:rPr>
        <w:rFonts w:ascii="Wingdings" w:hAnsi="Wingdings"/>
      </w:rPr>
    </w:lvl>
  </w:abstractNum>
  <w:abstractNum w:abstractNumId="1">
    <w:nsid w:val="08095ED2"/>
    <w:multiLevelType w:val="hybridMultilevel"/>
    <w:tmpl w:val="B8981EC6"/>
    <w:lvl w:ilvl="0" w:tplc="FD5C5BA6">
      <w:start w:val="1"/>
      <w:numFmt w:val="bullet"/>
      <w:lvlText w:val=""/>
      <w:lvlJc w:val="left"/>
      <w:pPr>
        <w:tabs>
          <w:tab w:val="num" w:pos="720"/>
        </w:tabs>
        <w:ind w:left="720" w:hanging="360"/>
      </w:pPr>
      <w:rPr>
        <w:rFonts w:ascii="Symbol" w:hAnsi="Symbol"/>
      </w:rPr>
    </w:lvl>
    <w:lvl w:ilvl="1" w:tplc="8D0A1FD8">
      <w:numFmt w:val="bullet"/>
      <w:lvlText w:val="-"/>
      <w:lvlJc w:val="left"/>
      <w:pPr>
        <w:tabs>
          <w:tab w:val="num" w:pos="1440"/>
        </w:tabs>
        <w:ind w:left="1440" w:hanging="360"/>
      </w:pPr>
      <w:rPr>
        <w:rFonts w:ascii="Times New Roman" w:hAnsi="Times New Roman"/>
      </w:rPr>
    </w:lvl>
    <w:lvl w:ilvl="2" w:tplc="0BC0444E">
      <w:start w:val="1"/>
      <w:numFmt w:val="bullet"/>
      <w:lvlText w:val=""/>
      <w:lvlJc w:val="left"/>
      <w:pPr>
        <w:tabs>
          <w:tab w:val="num" w:pos="2160"/>
        </w:tabs>
        <w:ind w:left="2160" w:hanging="360"/>
      </w:pPr>
      <w:rPr>
        <w:rFonts w:ascii="Wingdings" w:hAnsi="Wingdings"/>
      </w:rPr>
    </w:lvl>
    <w:lvl w:ilvl="3" w:tplc="B082FC1A">
      <w:start w:val="1"/>
      <w:numFmt w:val="bullet"/>
      <w:lvlText w:val=""/>
      <w:lvlJc w:val="left"/>
      <w:pPr>
        <w:tabs>
          <w:tab w:val="num" w:pos="2880"/>
        </w:tabs>
        <w:ind w:left="2880" w:hanging="360"/>
      </w:pPr>
      <w:rPr>
        <w:rFonts w:ascii="Symbol" w:hAnsi="Symbol"/>
      </w:rPr>
    </w:lvl>
    <w:lvl w:ilvl="4" w:tplc="24E61462">
      <w:start w:val="1"/>
      <w:numFmt w:val="bullet"/>
      <w:lvlText w:val="o"/>
      <w:lvlJc w:val="left"/>
      <w:pPr>
        <w:tabs>
          <w:tab w:val="num" w:pos="3600"/>
        </w:tabs>
        <w:ind w:left="3600" w:hanging="360"/>
      </w:pPr>
      <w:rPr>
        <w:rFonts w:ascii="Courier New" w:hAnsi="Courier New"/>
      </w:rPr>
    </w:lvl>
    <w:lvl w:ilvl="5" w:tplc="6F4E71A4">
      <w:start w:val="1"/>
      <w:numFmt w:val="bullet"/>
      <w:lvlText w:val=""/>
      <w:lvlJc w:val="left"/>
      <w:pPr>
        <w:tabs>
          <w:tab w:val="num" w:pos="4320"/>
        </w:tabs>
        <w:ind w:left="4320" w:hanging="360"/>
      </w:pPr>
      <w:rPr>
        <w:rFonts w:ascii="Wingdings" w:hAnsi="Wingdings"/>
      </w:rPr>
    </w:lvl>
    <w:lvl w:ilvl="6" w:tplc="3CCE07B2">
      <w:start w:val="1"/>
      <w:numFmt w:val="bullet"/>
      <w:lvlText w:val=""/>
      <w:lvlJc w:val="left"/>
      <w:pPr>
        <w:tabs>
          <w:tab w:val="num" w:pos="5040"/>
        </w:tabs>
        <w:ind w:left="5040" w:hanging="360"/>
      </w:pPr>
      <w:rPr>
        <w:rFonts w:ascii="Symbol" w:hAnsi="Symbol"/>
      </w:rPr>
    </w:lvl>
    <w:lvl w:ilvl="7" w:tplc="79AA12BE">
      <w:start w:val="1"/>
      <w:numFmt w:val="bullet"/>
      <w:lvlText w:val="o"/>
      <w:lvlJc w:val="left"/>
      <w:pPr>
        <w:tabs>
          <w:tab w:val="num" w:pos="5760"/>
        </w:tabs>
        <w:ind w:left="5760" w:hanging="360"/>
      </w:pPr>
      <w:rPr>
        <w:rFonts w:ascii="Courier New" w:hAnsi="Courier New"/>
      </w:rPr>
    </w:lvl>
    <w:lvl w:ilvl="8" w:tplc="786C28AA">
      <w:start w:val="1"/>
      <w:numFmt w:val="bullet"/>
      <w:lvlText w:val=""/>
      <w:lvlJc w:val="left"/>
      <w:pPr>
        <w:tabs>
          <w:tab w:val="num" w:pos="6480"/>
        </w:tabs>
        <w:ind w:left="6480" w:hanging="360"/>
      </w:pPr>
      <w:rPr>
        <w:rFonts w:ascii="Wingdings" w:hAnsi="Wingdings"/>
      </w:rPr>
    </w:lvl>
  </w:abstractNum>
  <w:abstractNum w:abstractNumId="2">
    <w:nsid w:val="087C2981"/>
    <w:multiLevelType w:val="hybridMultilevel"/>
    <w:tmpl w:val="9228A862"/>
    <w:lvl w:ilvl="0" w:tplc="A10A7126">
      <w:start w:val="1"/>
      <w:numFmt w:val="bullet"/>
      <w:lvlText w:val=""/>
      <w:lvlJc w:val="left"/>
      <w:pPr>
        <w:tabs>
          <w:tab w:val="num" w:pos="720"/>
        </w:tabs>
        <w:ind w:left="720" w:hanging="360"/>
      </w:pPr>
      <w:rPr>
        <w:rFonts w:ascii="Symbol" w:hAnsi="Symbol"/>
      </w:rPr>
    </w:lvl>
    <w:lvl w:ilvl="1" w:tplc="4F42F1CC">
      <w:start w:val="1"/>
      <w:numFmt w:val="bullet"/>
      <w:lvlText w:val="o"/>
      <w:lvlJc w:val="left"/>
      <w:pPr>
        <w:tabs>
          <w:tab w:val="num" w:pos="1440"/>
        </w:tabs>
        <w:ind w:left="1440" w:hanging="360"/>
      </w:pPr>
      <w:rPr>
        <w:rFonts w:ascii="Courier New" w:hAnsi="Courier New"/>
      </w:rPr>
    </w:lvl>
    <w:lvl w:ilvl="2" w:tplc="D3DC31E8">
      <w:start w:val="1"/>
      <w:numFmt w:val="bullet"/>
      <w:lvlText w:val=""/>
      <w:lvlJc w:val="left"/>
      <w:pPr>
        <w:tabs>
          <w:tab w:val="num" w:pos="2160"/>
        </w:tabs>
        <w:ind w:left="2160" w:hanging="360"/>
      </w:pPr>
      <w:rPr>
        <w:rFonts w:ascii="Wingdings" w:hAnsi="Wingdings"/>
      </w:rPr>
    </w:lvl>
    <w:lvl w:ilvl="3" w:tplc="20A6DC7C">
      <w:start w:val="1"/>
      <w:numFmt w:val="bullet"/>
      <w:lvlText w:val=""/>
      <w:lvlJc w:val="left"/>
      <w:pPr>
        <w:tabs>
          <w:tab w:val="num" w:pos="2880"/>
        </w:tabs>
        <w:ind w:left="2880" w:hanging="360"/>
      </w:pPr>
      <w:rPr>
        <w:rFonts w:ascii="Symbol" w:hAnsi="Symbol"/>
      </w:rPr>
    </w:lvl>
    <w:lvl w:ilvl="4" w:tplc="233885A6">
      <w:start w:val="1"/>
      <w:numFmt w:val="bullet"/>
      <w:lvlText w:val="o"/>
      <w:lvlJc w:val="left"/>
      <w:pPr>
        <w:tabs>
          <w:tab w:val="num" w:pos="3600"/>
        </w:tabs>
        <w:ind w:left="3600" w:hanging="360"/>
      </w:pPr>
      <w:rPr>
        <w:rFonts w:ascii="Courier New" w:hAnsi="Courier New"/>
      </w:rPr>
    </w:lvl>
    <w:lvl w:ilvl="5" w:tplc="D090D8BA">
      <w:start w:val="1"/>
      <w:numFmt w:val="bullet"/>
      <w:lvlText w:val=""/>
      <w:lvlJc w:val="left"/>
      <w:pPr>
        <w:tabs>
          <w:tab w:val="num" w:pos="4320"/>
        </w:tabs>
        <w:ind w:left="4320" w:hanging="360"/>
      </w:pPr>
      <w:rPr>
        <w:rFonts w:ascii="Wingdings" w:hAnsi="Wingdings"/>
      </w:rPr>
    </w:lvl>
    <w:lvl w:ilvl="6" w:tplc="DA56AAEC">
      <w:start w:val="1"/>
      <w:numFmt w:val="bullet"/>
      <w:lvlText w:val=""/>
      <w:lvlJc w:val="left"/>
      <w:pPr>
        <w:tabs>
          <w:tab w:val="num" w:pos="5040"/>
        </w:tabs>
        <w:ind w:left="5040" w:hanging="360"/>
      </w:pPr>
      <w:rPr>
        <w:rFonts w:ascii="Symbol" w:hAnsi="Symbol"/>
      </w:rPr>
    </w:lvl>
    <w:lvl w:ilvl="7" w:tplc="ADBA2CC2">
      <w:start w:val="1"/>
      <w:numFmt w:val="bullet"/>
      <w:lvlText w:val="o"/>
      <w:lvlJc w:val="left"/>
      <w:pPr>
        <w:tabs>
          <w:tab w:val="num" w:pos="5760"/>
        </w:tabs>
        <w:ind w:left="5760" w:hanging="360"/>
      </w:pPr>
      <w:rPr>
        <w:rFonts w:ascii="Courier New" w:hAnsi="Courier New"/>
      </w:rPr>
    </w:lvl>
    <w:lvl w:ilvl="8" w:tplc="59349286">
      <w:start w:val="1"/>
      <w:numFmt w:val="bullet"/>
      <w:lvlText w:val=""/>
      <w:lvlJc w:val="left"/>
      <w:pPr>
        <w:tabs>
          <w:tab w:val="num" w:pos="6480"/>
        </w:tabs>
        <w:ind w:left="6480" w:hanging="360"/>
      </w:pPr>
      <w:rPr>
        <w:rFonts w:ascii="Wingdings" w:hAnsi="Wingdings"/>
      </w:rPr>
    </w:lvl>
  </w:abstractNum>
  <w:abstractNum w:abstractNumId="3">
    <w:nsid w:val="09134F1B"/>
    <w:multiLevelType w:val="hybridMultilevel"/>
    <w:tmpl w:val="903E0326"/>
    <w:lvl w:ilvl="0" w:tplc="A3940F6E">
      <w:start w:val="1"/>
      <w:numFmt w:val="bullet"/>
      <w:lvlText w:val=""/>
      <w:lvlJc w:val="left"/>
      <w:pPr>
        <w:tabs>
          <w:tab w:val="num" w:pos="720"/>
        </w:tabs>
        <w:ind w:left="720" w:hanging="360"/>
      </w:pPr>
      <w:rPr>
        <w:rFonts w:ascii="Symbol" w:hAnsi="Symbol"/>
      </w:rPr>
    </w:lvl>
    <w:lvl w:ilvl="1" w:tplc="5F8026C0">
      <w:start w:val="1"/>
      <w:numFmt w:val="bullet"/>
      <w:lvlText w:val="o"/>
      <w:lvlJc w:val="left"/>
      <w:pPr>
        <w:tabs>
          <w:tab w:val="num" w:pos="1440"/>
        </w:tabs>
        <w:ind w:left="1440" w:hanging="360"/>
      </w:pPr>
      <w:rPr>
        <w:rFonts w:ascii="Courier New" w:hAnsi="Courier New"/>
      </w:rPr>
    </w:lvl>
    <w:lvl w:ilvl="2" w:tplc="DCD2EE14">
      <w:start w:val="1"/>
      <w:numFmt w:val="bullet"/>
      <w:lvlText w:val=""/>
      <w:lvlJc w:val="left"/>
      <w:pPr>
        <w:tabs>
          <w:tab w:val="num" w:pos="2160"/>
        </w:tabs>
        <w:ind w:left="2160" w:hanging="360"/>
      </w:pPr>
      <w:rPr>
        <w:rFonts w:ascii="Wingdings" w:hAnsi="Wingdings"/>
      </w:rPr>
    </w:lvl>
    <w:lvl w:ilvl="3" w:tplc="0C4E649A">
      <w:start w:val="1"/>
      <w:numFmt w:val="bullet"/>
      <w:lvlText w:val=""/>
      <w:lvlJc w:val="left"/>
      <w:pPr>
        <w:tabs>
          <w:tab w:val="num" w:pos="2880"/>
        </w:tabs>
        <w:ind w:left="2880" w:hanging="360"/>
      </w:pPr>
      <w:rPr>
        <w:rFonts w:ascii="Symbol" w:hAnsi="Symbol"/>
      </w:rPr>
    </w:lvl>
    <w:lvl w:ilvl="4" w:tplc="D3561788">
      <w:start w:val="1"/>
      <w:numFmt w:val="bullet"/>
      <w:lvlText w:val="o"/>
      <w:lvlJc w:val="left"/>
      <w:pPr>
        <w:tabs>
          <w:tab w:val="num" w:pos="3600"/>
        </w:tabs>
        <w:ind w:left="3600" w:hanging="360"/>
      </w:pPr>
      <w:rPr>
        <w:rFonts w:ascii="Courier New" w:hAnsi="Courier New"/>
      </w:rPr>
    </w:lvl>
    <w:lvl w:ilvl="5" w:tplc="2D00B0CC">
      <w:start w:val="1"/>
      <w:numFmt w:val="bullet"/>
      <w:lvlText w:val=""/>
      <w:lvlJc w:val="left"/>
      <w:pPr>
        <w:tabs>
          <w:tab w:val="num" w:pos="4320"/>
        </w:tabs>
        <w:ind w:left="4320" w:hanging="360"/>
      </w:pPr>
      <w:rPr>
        <w:rFonts w:ascii="Wingdings" w:hAnsi="Wingdings"/>
      </w:rPr>
    </w:lvl>
    <w:lvl w:ilvl="6" w:tplc="147E745A">
      <w:start w:val="1"/>
      <w:numFmt w:val="bullet"/>
      <w:lvlText w:val=""/>
      <w:lvlJc w:val="left"/>
      <w:pPr>
        <w:tabs>
          <w:tab w:val="num" w:pos="5040"/>
        </w:tabs>
        <w:ind w:left="5040" w:hanging="360"/>
      </w:pPr>
      <w:rPr>
        <w:rFonts w:ascii="Symbol" w:hAnsi="Symbol"/>
      </w:rPr>
    </w:lvl>
    <w:lvl w:ilvl="7" w:tplc="35322AA8">
      <w:start w:val="1"/>
      <w:numFmt w:val="bullet"/>
      <w:lvlText w:val="o"/>
      <w:lvlJc w:val="left"/>
      <w:pPr>
        <w:tabs>
          <w:tab w:val="num" w:pos="5760"/>
        </w:tabs>
        <w:ind w:left="5760" w:hanging="360"/>
      </w:pPr>
      <w:rPr>
        <w:rFonts w:ascii="Courier New" w:hAnsi="Courier New"/>
      </w:rPr>
    </w:lvl>
    <w:lvl w:ilvl="8" w:tplc="D20831A6">
      <w:start w:val="1"/>
      <w:numFmt w:val="bullet"/>
      <w:lvlText w:val=""/>
      <w:lvlJc w:val="left"/>
      <w:pPr>
        <w:tabs>
          <w:tab w:val="num" w:pos="6480"/>
        </w:tabs>
        <w:ind w:left="6480" w:hanging="360"/>
      </w:pPr>
      <w:rPr>
        <w:rFonts w:ascii="Wingdings" w:hAnsi="Wingdings"/>
      </w:rPr>
    </w:lvl>
  </w:abstractNum>
  <w:abstractNum w:abstractNumId="4">
    <w:nsid w:val="0B8228C2"/>
    <w:multiLevelType w:val="hybridMultilevel"/>
    <w:tmpl w:val="9EF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932BE"/>
    <w:multiLevelType w:val="hybridMultilevel"/>
    <w:tmpl w:val="766215BE"/>
    <w:lvl w:ilvl="0" w:tplc="3048B3A2">
      <w:start w:val="1"/>
      <w:numFmt w:val="bullet"/>
      <w:lvlText w:val=""/>
      <w:lvlJc w:val="left"/>
      <w:pPr>
        <w:tabs>
          <w:tab w:val="num" w:pos="720"/>
        </w:tabs>
        <w:ind w:left="720" w:hanging="360"/>
      </w:pPr>
      <w:rPr>
        <w:rFonts w:ascii="Symbol" w:hAnsi="Symbol"/>
      </w:rPr>
    </w:lvl>
    <w:lvl w:ilvl="1" w:tplc="F1ACFF6A">
      <w:start w:val="1"/>
      <w:numFmt w:val="bullet"/>
      <w:lvlText w:val="o"/>
      <w:lvlJc w:val="left"/>
      <w:pPr>
        <w:tabs>
          <w:tab w:val="num" w:pos="1440"/>
        </w:tabs>
        <w:ind w:left="1440" w:hanging="360"/>
      </w:pPr>
      <w:rPr>
        <w:rFonts w:ascii="Courier New" w:hAnsi="Courier New"/>
      </w:rPr>
    </w:lvl>
    <w:lvl w:ilvl="2" w:tplc="35206C6C">
      <w:start w:val="1"/>
      <w:numFmt w:val="bullet"/>
      <w:lvlText w:val=""/>
      <w:lvlJc w:val="left"/>
      <w:pPr>
        <w:tabs>
          <w:tab w:val="num" w:pos="2160"/>
        </w:tabs>
        <w:ind w:left="2160" w:hanging="360"/>
      </w:pPr>
      <w:rPr>
        <w:rFonts w:ascii="Wingdings" w:hAnsi="Wingdings"/>
      </w:rPr>
    </w:lvl>
    <w:lvl w:ilvl="3" w:tplc="CB10D0D4">
      <w:start w:val="1"/>
      <w:numFmt w:val="bullet"/>
      <w:lvlText w:val=""/>
      <w:lvlJc w:val="left"/>
      <w:pPr>
        <w:tabs>
          <w:tab w:val="num" w:pos="2880"/>
        </w:tabs>
        <w:ind w:left="2880" w:hanging="360"/>
      </w:pPr>
      <w:rPr>
        <w:rFonts w:ascii="Symbol" w:hAnsi="Symbol"/>
      </w:rPr>
    </w:lvl>
    <w:lvl w:ilvl="4" w:tplc="0196472A">
      <w:start w:val="1"/>
      <w:numFmt w:val="bullet"/>
      <w:lvlText w:val="o"/>
      <w:lvlJc w:val="left"/>
      <w:pPr>
        <w:tabs>
          <w:tab w:val="num" w:pos="3600"/>
        </w:tabs>
        <w:ind w:left="3600" w:hanging="360"/>
      </w:pPr>
      <w:rPr>
        <w:rFonts w:ascii="Courier New" w:hAnsi="Courier New"/>
      </w:rPr>
    </w:lvl>
    <w:lvl w:ilvl="5" w:tplc="A866BB8A">
      <w:start w:val="1"/>
      <w:numFmt w:val="bullet"/>
      <w:lvlText w:val=""/>
      <w:lvlJc w:val="left"/>
      <w:pPr>
        <w:tabs>
          <w:tab w:val="num" w:pos="4320"/>
        </w:tabs>
        <w:ind w:left="4320" w:hanging="360"/>
      </w:pPr>
      <w:rPr>
        <w:rFonts w:ascii="Wingdings" w:hAnsi="Wingdings"/>
      </w:rPr>
    </w:lvl>
    <w:lvl w:ilvl="6" w:tplc="2BBAF8A6">
      <w:start w:val="1"/>
      <w:numFmt w:val="bullet"/>
      <w:lvlText w:val=""/>
      <w:lvlJc w:val="left"/>
      <w:pPr>
        <w:tabs>
          <w:tab w:val="num" w:pos="5040"/>
        </w:tabs>
        <w:ind w:left="5040" w:hanging="360"/>
      </w:pPr>
      <w:rPr>
        <w:rFonts w:ascii="Symbol" w:hAnsi="Symbol"/>
      </w:rPr>
    </w:lvl>
    <w:lvl w:ilvl="7" w:tplc="A9E40ECA">
      <w:start w:val="1"/>
      <w:numFmt w:val="bullet"/>
      <w:lvlText w:val="o"/>
      <w:lvlJc w:val="left"/>
      <w:pPr>
        <w:tabs>
          <w:tab w:val="num" w:pos="5760"/>
        </w:tabs>
        <w:ind w:left="5760" w:hanging="360"/>
      </w:pPr>
      <w:rPr>
        <w:rFonts w:ascii="Courier New" w:hAnsi="Courier New"/>
      </w:rPr>
    </w:lvl>
    <w:lvl w:ilvl="8" w:tplc="B92C7CE2">
      <w:start w:val="1"/>
      <w:numFmt w:val="bullet"/>
      <w:lvlText w:val=""/>
      <w:lvlJc w:val="left"/>
      <w:pPr>
        <w:tabs>
          <w:tab w:val="num" w:pos="6480"/>
        </w:tabs>
        <w:ind w:left="6480" w:hanging="360"/>
      </w:pPr>
      <w:rPr>
        <w:rFonts w:ascii="Wingdings" w:hAnsi="Wingdings"/>
      </w:rPr>
    </w:lvl>
  </w:abstractNum>
  <w:abstractNum w:abstractNumId="6">
    <w:nsid w:val="141F3036"/>
    <w:multiLevelType w:val="hybridMultilevel"/>
    <w:tmpl w:val="5204D628"/>
    <w:lvl w:ilvl="0" w:tplc="00007430">
      <w:start w:val="1"/>
      <w:numFmt w:val="bullet"/>
      <w:lvlText w:val=""/>
      <w:lvlJc w:val="left"/>
      <w:pPr>
        <w:tabs>
          <w:tab w:val="num" w:pos="720"/>
        </w:tabs>
        <w:ind w:left="720" w:hanging="360"/>
      </w:pPr>
      <w:rPr>
        <w:rFonts w:ascii="Symbol" w:hAnsi="Symbol"/>
      </w:rPr>
    </w:lvl>
    <w:lvl w:ilvl="1" w:tplc="BEE84AFC">
      <w:start w:val="1"/>
      <w:numFmt w:val="bullet"/>
      <w:lvlText w:val="o"/>
      <w:lvlJc w:val="left"/>
      <w:pPr>
        <w:tabs>
          <w:tab w:val="num" w:pos="1440"/>
        </w:tabs>
        <w:ind w:left="1440" w:hanging="360"/>
      </w:pPr>
      <w:rPr>
        <w:rFonts w:ascii="Courier New" w:hAnsi="Courier New"/>
      </w:rPr>
    </w:lvl>
    <w:lvl w:ilvl="2" w:tplc="37449D12">
      <w:start w:val="1"/>
      <w:numFmt w:val="bullet"/>
      <w:lvlText w:val=""/>
      <w:lvlJc w:val="left"/>
      <w:pPr>
        <w:tabs>
          <w:tab w:val="num" w:pos="2160"/>
        </w:tabs>
        <w:ind w:left="2160" w:hanging="360"/>
      </w:pPr>
      <w:rPr>
        <w:rFonts w:ascii="Wingdings" w:hAnsi="Wingdings"/>
      </w:rPr>
    </w:lvl>
    <w:lvl w:ilvl="3" w:tplc="37426D02">
      <w:start w:val="1"/>
      <w:numFmt w:val="bullet"/>
      <w:lvlText w:val=""/>
      <w:lvlJc w:val="left"/>
      <w:pPr>
        <w:tabs>
          <w:tab w:val="num" w:pos="2880"/>
        </w:tabs>
        <w:ind w:left="2880" w:hanging="360"/>
      </w:pPr>
      <w:rPr>
        <w:rFonts w:ascii="Symbol" w:hAnsi="Symbol"/>
      </w:rPr>
    </w:lvl>
    <w:lvl w:ilvl="4" w:tplc="886AE79E">
      <w:start w:val="1"/>
      <w:numFmt w:val="bullet"/>
      <w:lvlText w:val="o"/>
      <w:lvlJc w:val="left"/>
      <w:pPr>
        <w:tabs>
          <w:tab w:val="num" w:pos="3600"/>
        </w:tabs>
        <w:ind w:left="3600" w:hanging="360"/>
      </w:pPr>
      <w:rPr>
        <w:rFonts w:ascii="Courier New" w:hAnsi="Courier New"/>
      </w:rPr>
    </w:lvl>
    <w:lvl w:ilvl="5" w:tplc="464E87CC">
      <w:start w:val="1"/>
      <w:numFmt w:val="bullet"/>
      <w:lvlText w:val=""/>
      <w:lvlJc w:val="left"/>
      <w:pPr>
        <w:tabs>
          <w:tab w:val="num" w:pos="4320"/>
        </w:tabs>
        <w:ind w:left="4320" w:hanging="360"/>
      </w:pPr>
      <w:rPr>
        <w:rFonts w:ascii="Wingdings" w:hAnsi="Wingdings"/>
      </w:rPr>
    </w:lvl>
    <w:lvl w:ilvl="6" w:tplc="1BB2EE4A">
      <w:start w:val="1"/>
      <w:numFmt w:val="bullet"/>
      <w:lvlText w:val=""/>
      <w:lvlJc w:val="left"/>
      <w:pPr>
        <w:tabs>
          <w:tab w:val="num" w:pos="5040"/>
        </w:tabs>
        <w:ind w:left="5040" w:hanging="360"/>
      </w:pPr>
      <w:rPr>
        <w:rFonts w:ascii="Symbol" w:hAnsi="Symbol"/>
      </w:rPr>
    </w:lvl>
    <w:lvl w:ilvl="7" w:tplc="3D183782">
      <w:start w:val="1"/>
      <w:numFmt w:val="bullet"/>
      <w:lvlText w:val="o"/>
      <w:lvlJc w:val="left"/>
      <w:pPr>
        <w:tabs>
          <w:tab w:val="num" w:pos="5760"/>
        </w:tabs>
        <w:ind w:left="5760" w:hanging="360"/>
      </w:pPr>
      <w:rPr>
        <w:rFonts w:ascii="Courier New" w:hAnsi="Courier New"/>
      </w:rPr>
    </w:lvl>
    <w:lvl w:ilvl="8" w:tplc="E5BCE0B2">
      <w:start w:val="1"/>
      <w:numFmt w:val="bullet"/>
      <w:lvlText w:val=""/>
      <w:lvlJc w:val="left"/>
      <w:pPr>
        <w:tabs>
          <w:tab w:val="num" w:pos="6480"/>
        </w:tabs>
        <w:ind w:left="6480" w:hanging="360"/>
      </w:pPr>
      <w:rPr>
        <w:rFonts w:ascii="Wingdings" w:hAnsi="Wingdings"/>
      </w:rPr>
    </w:lvl>
  </w:abstractNum>
  <w:abstractNum w:abstractNumId="7">
    <w:nsid w:val="1D2728BB"/>
    <w:multiLevelType w:val="hybridMultilevel"/>
    <w:tmpl w:val="E2384020"/>
    <w:lvl w:ilvl="0" w:tplc="7D221158">
      <w:start w:val="1"/>
      <w:numFmt w:val="bullet"/>
      <w:lvlText w:val=""/>
      <w:lvlJc w:val="left"/>
      <w:pPr>
        <w:tabs>
          <w:tab w:val="num" w:pos="720"/>
        </w:tabs>
        <w:ind w:left="720" w:hanging="360"/>
      </w:pPr>
      <w:rPr>
        <w:rFonts w:ascii="Symbol" w:hAnsi="Symbol"/>
      </w:rPr>
    </w:lvl>
    <w:lvl w:ilvl="1" w:tplc="CDFE015E">
      <w:start w:val="1"/>
      <w:numFmt w:val="bullet"/>
      <w:lvlText w:val="o"/>
      <w:lvlJc w:val="left"/>
      <w:pPr>
        <w:tabs>
          <w:tab w:val="num" w:pos="1440"/>
        </w:tabs>
        <w:ind w:left="1440" w:hanging="360"/>
      </w:pPr>
      <w:rPr>
        <w:rFonts w:ascii="Courier New" w:hAnsi="Courier New"/>
      </w:rPr>
    </w:lvl>
    <w:lvl w:ilvl="2" w:tplc="DCC4FBC6">
      <w:start w:val="1"/>
      <w:numFmt w:val="bullet"/>
      <w:lvlText w:val=""/>
      <w:lvlJc w:val="left"/>
      <w:pPr>
        <w:tabs>
          <w:tab w:val="num" w:pos="2160"/>
        </w:tabs>
        <w:ind w:left="2160" w:hanging="360"/>
      </w:pPr>
      <w:rPr>
        <w:rFonts w:ascii="Wingdings" w:hAnsi="Wingdings"/>
      </w:rPr>
    </w:lvl>
    <w:lvl w:ilvl="3" w:tplc="7C066F20">
      <w:start w:val="1"/>
      <w:numFmt w:val="bullet"/>
      <w:lvlText w:val=""/>
      <w:lvlJc w:val="left"/>
      <w:pPr>
        <w:tabs>
          <w:tab w:val="num" w:pos="2880"/>
        </w:tabs>
        <w:ind w:left="2880" w:hanging="360"/>
      </w:pPr>
      <w:rPr>
        <w:rFonts w:ascii="Symbol" w:hAnsi="Symbol"/>
      </w:rPr>
    </w:lvl>
    <w:lvl w:ilvl="4" w:tplc="8F4E10A4">
      <w:start w:val="1"/>
      <w:numFmt w:val="bullet"/>
      <w:lvlText w:val="o"/>
      <w:lvlJc w:val="left"/>
      <w:pPr>
        <w:tabs>
          <w:tab w:val="num" w:pos="3600"/>
        </w:tabs>
        <w:ind w:left="3600" w:hanging="360"/>
      </w:pPr>
      <w:rPr>
        <w:rFonts w:ascii="Courier New" w:hAnsi="Courier New"/>
      </w:rPr>
    </w:lvl>
    <w:lvl w:ilvl="5" w:tplc="AB9028E8">
      <w:start w:val="1"/>
      <w:numFmt w:val="bullet"/>
      <w:lvlText w:val=""/>
      <w:lvlJc w:val="left"/>
      <w:pPr>
        <w:tabs>
          <w:tab w:val="num" w:pos="4320"/>
        </w:tabs>
        <w:ind w:left="4320" w:hanging="360"/>
      </w:pPr>
      <w:rPr>
        <w:rFonts w:ascii="Wingdings" w:hAnsi="Wingdings"/>
      </w:rPr>
    </w:lvl>
    <w:lvl w:ilvl="6" w:tplc="A9383EC0">
      <w:start w:val="1"/>
      <w:numFmt w:val="bullet"/>
      <w:lvlText w:val=""/>
      <w:lvlJc w:val="left"/>
      <w:pPr>
        <w:tabs>
          <w:tab w:val="num" w:pos="5040"/>
        </w:tabs>
        <w:ind w:left="5040" w:hanging="360"/>
      </w:pPr>
      <w:rPr>
        <w:rFonts w:ascii="Symbol" w:hAnsi="Symbol"/>
      </w:rPr>
    </w:lvl>
    <w:lvl w:ilvl="7" w:tplc="D9620008">
      <w:start w:val="1"/>
      <w:numFmt w:val="bullet"/>
      <w:lvlText w:val="o"/>
      <w:lvlJc w:val="left"/>
      <w:pPr>
        <w:tabs>
          <w:tab w:val="num" w:pos="5760"/>
        </w:tabs>
        <w:ind w:left="5760" w:hanging="360"/>
      </w:pPr>
      <w:rPr>
        <w:rFonts w:ascii="Courier New" w:hAnsi="Courier New"/>
      </w:rPr>
    </w:lvl>
    <w:lvl w:ilvl="8" w:tplc="99165466">
      <w:start w:val="1"/>
      <w:numFmt w:val="bullet"/>
      <w:lvlText w:val=""/>
      <w:lvlJc w:val="left"/>
      <w:pPr>
        <w:tabs>
          <w:tab w:val="num" w:pos="6480"/>
        </w:tabs>
        <w:ind w:left="6480" w:hanging="360"/>
      </w:pPr>
      <w:rPr>
        <w:rFonts w:ascii="Wingdings" w:hAnsi="Wingdings"/>
      </w:rPr>
    </w:lvl>
  </w:abstractNum>
  <w:abstractNum w:abstractNumId="8">
    <w:nsid w:val="34392EFE"/>
    <w:multiLevelType w:val="hybridMultilevel"/>
    <w:tmpl w:val="3522B0D8"/>
    <w:lvl w:ilvl="0" w:tplc="758E36B8">
      <w:start w:val="1"/>
      <w:numFmt w:val="bullet"/>
      <w:lvlText w:val=""/>
      <w:lvlJc w:val="left"/>
      <w:pPr>
        <w:tabs>
          <w:tab w:val="num" w:pos="720"/>
        </w:tabs>
        <w:ind w:left="720" w:hanging="360"/>
      </w:pPr>
      <w:rPr>
        <w:rFonts w:ascii="Symbol" w:hAnsi="Symbol"/>
      </w:rPr>
    </w:lvl>
    <w:lvl w:ilvl="1" w:tplc="A6662AE6">
      <w:start w:val="1"/>
      <w:numFmt w:val="bullet"/>
      <w:lvlText w:val="o"/>
      <w:lvlJc w:val="left"/>
      <w:pPr>
        <w:tabs>
          <w:tab w:val="num" w:pos="1440"/>
        </w:tabs>
        <w:ind w:left="1440" w:hanging="360"/>
      </w:pPr>
      <w:rPr>
        <w:rFonts w:ascii="Courier New" w:hAnsi="Courier New"/>
      </w:rPr>
    </w:lvl>
    <w:lvl w:ilvl="2" w:tplc="3A1461E6">
      <w:start w:val="1"/>
      <w:numFmt w:val="bullet"/>
      <w:lvlText w:val=""/>
      <w:lvlJc w:val="left"/>
      <w:pPr>
        <w:tabs>
          <w:tab w:val="num" w:pos="2160"/>
        </w:tabs>
        <w:ind w:left="2160" w:hanging="360"/>
      </w:pPr>
      <w:rPr>
        <w:rFonts w:ascii="Wingdings" w:hAnsi="Wingdings"/>
      </w:rPr>
    </w:lvl>
    <w:lvl w:ilvl="3" w:tplc="325A2172">
      <w:start w:val="1"/>
      <w:numFmt w:val="bullet"/>
      <w:lvlText w:val=""/>
      <w:lvlJc w:val="left"/>
      <w:pPr>
        <w:tabs>
          <w:tab w:val="num" w:pos="2880"/>
        </w:tabs>
        <w:ind w:left="2880" w:hanging="360"/>
      </w:pPr>
      <w:rPr>
        <w:rFonts w:ascii="Symbol" w:hAnsi="Symbol"/>
      </w:rPr>
    </w:lvl>
    <w:lvl w:ilvl="4" w:tplc="9DA0AC7A">
      <w:start w:val="1"/>
      <w:numFmt w:val="bullet"/>
      <w:lvlText w:val="o"/>
      <w:lvlJc w:val="left"/>
      <w:pPr>
        <w:tabs>
          <w:tab w:val="num" w:pos="3600"/>
        </w:tabs>
        <w:ind w:left="3600" w:hanging="360"/>
      </w:pPr>
      <w:rPr>
        <w:rFonts w:ascii="Courier New" w:hAnsi="Courier New"/>
      </w:rPr>
    </w:lvl>
    <w:lvl w:ilvl="5" w:tplc="5C6856A0">
      <w:start w:val="1"/>
      <w:numFmt w:val="bullet"/>
      <w:lvlText w:val=""/>
      <w:lvlJc w:val="left"/>
      <w:pPr>
        <w:tabs>
          <w:tab w:val="num" w:pos="4320"/>
        </w:tabs>
        <w:ind w:left="4320" w:hanging="360"/>
      </w:pPr>
      <w:rPr>
        <w:rFonts w:ascii="Wingdings" w:hAnsi="Wingdings"/>
      </w:rPr>
    </w:lvl>
    <w:lvl w:ilvl="6" w:tplc="93AA4534">
      <w:start w:val="1"/>
      <w:numFmt w:val="bullet"/>
      <w:lvlText w:val=""/>
      <w:lvlJc w:val="left"/>
      <w:pPr>
        <w:tabs>
          <w:tab w:val="num" w:pos="5040"/>
        </w:tabs>
        <w:ind w:left="5040" w:hanging="360"/>
      </w:pPr>
      <w:rPr>
        <w:rFonts w:ascii="Symbol" w:hAnsi="Symbol"/>
      </w:rPr>
    </w:lvl>
    <w:lvl w:ilvl="7" w:tplc="2CE6E55C">
      <w:start w:val="1"/>
      <w:numFmt w:val="bullet"/>
      <w:lvlText w:val="o"/>
      <w:lvlJc w:val="left"/>
      <w:pPr>
        <w:tabs>
          <w:tab w:val="num" w:pos="5760"/>
        </w:tabs>
        <w:ind w:left="5760" w:hanging="360"/>
      </w:pPr>
      <w:rPr>
        <w:rFonts w:ascii="Courier New" w:hAnsi="Courier New"/>
      </w:rPr>
    </w:lvl>
    <w:lvl w:ilvl="8" w:tplc="9F226D00">
      <w:start w:val="1"/>
      <w:numFmt w:val="bullet"/>
      <w:lvlText w:val=""/>
      <w:lvlJc w:val="left"/>
      <w:pPr>
        <w:tabs>
          <w:tab w:val="num" w:pos="6480"/>
        </w:tabs>
        <w:ind w:left="6480" w:hanging="360"/>
      </w:pPr>
      <w:rPr>
        <w:rFonts w:ascii="Wingdings" w:hAnsi="Wingdings"/>
      </w:rPr>
    </w:lvl>
  </w:abstractNum>
  <w:abstractNum w:abstractNumId="9">
    <w:nsid w:val="38A9747A"/>
    <w:multiLevelType w:val="hybridMultilevel"/>
    <w:tmpl w:val="895ACCDE"/>
    <w:lvl w:ilvl="0" w:tplc="BCA45C2A">
      <w:start w:val="1"/>
      <w:numFmt w:val="bullet"/>
      <w:lvlText w:val=""/>
      <w:lvlJc w:val="left"/>
      <w:pPr>
        <w:tabs>
          <w:tab w:val="num" w:pos="720"/>
        </w:tabs>
        <w:ind w:left="720" w:hanging="360"/>
      </w:pPr>
      <w:rPr>
        <w:rFonts w:ascii="Symbol" w:hAnsi="Symbol"/>
      </w:rPr>
    </w:lvl>
    <w:lvl w:ilvl="1" w:tplc="225C925A">
      <w:start w:val="1"/>
      <w:numFmt w:val="bullet"/>
      <w:lvlText w:val="o"/>
      <w:lvlJc w:val="left"/>
      <w:pPr>
        <w:tabs>
          <w:tab w:val="num" w:pos="1440"/>
        </w:tabs>
        <w:ind w:left="1440" w:hanging="360"/>
      </w:pPr>
      <w:rPr>
        <w:rFonts w:ascii="Courier New" w:hAnsi="Courier New"/>
      </w:rPr>
    </w:lvl>
    <w:lvl w:ilvl="2" w:tplc="0DE6AB94">
      <w:start w:val="1"/>
      <w:numFmt w:val="bullet"/>
      <w:lvlText w:val=""/>
      <w:lvlJc w:val="left"/>
      <w:pPr>
        <w:tabs>
          <w:tab w:val="num" w:pos="2160"/>
        </w:tabs>
        <w:ind w:left="2160" w:hanging="360"/>
      </w:pPr>
      <w:rPr>
        <w:rFonts w:ascii="Wingdings" w:hAnsi="Wingdings"/>
      </w:rPr>
    </w:lvl>
    <w:lvl w:ilvl="3" w:tplc="D98C8702">
      <w:start w:val="1"/>
      <w:numFmt w:val="bullet"/>
      <w:lvlText w:val=""/>
      <w:lvlJc w:val="left"/>
      <w:pPr>
        <w:tabs>
          <w:tab w:val="num" w:pos="2880"/>
        </w:tabs>
        <w:ind w:left="2880" w:hanging="360"/>
      </w:pPr>
      <w:rPr>
        <w:rFonts w:ascii="Symbol" w:hAnsi="Symbol"/>
      </w:rPr>
    </w:lvl>
    <w:lvl w:ilvl="4" w:tplc="E756596A">
      <w:start w:val="1"/>
      <w:numFmt w:val="bullet"/>
      <w:lvlText w:val="o"/>
      <w:lvlJc w:val="left"/>
      <w:pPr>
        <w:tabs>
          <w:tab w:val="num" w:pos="3600"/>
        </w:tabs>
        <w:ind w:left="3600" w:hanging="360"/>
      </w:pPr>
      <w:rPr>
        <w:rFonts w:ascii="Courier New" w:hAnsi="Courier New"/>
      </w:rPr>
    </w:lvl>
    <w:lvl w:ilvl="5" w:tplc="B8146970">
      <w:start w:val="1"/>
      <w:numFmt w:val="bullet"/>
      <w:lvlText w:val=""/>
      <w:lvlJc w:val="left"/>
      <w:pPr>
        <w:tabs>
          <w:tab w:val="num" w:pos="4320"/>
        </w:tabs>
        <w:ind w:left="4320" w:hanging="360"/>
      </w:pPr>
      <w:rPr>
        <w:rFonts w:ascii="Wingdings" w:hAnsi="Wingdings"/>
      </w:rPr>
    </w:lvl>
    <w:lvl w:ilvl="6" w:tplc="65549CF8">
      <w:start w:val="1"/>
      <w:numFmt w:val="bullet"/>
      <w:lvlText w:val=""/>
      <w:lvlJc w:val="left"/>
      <w:pPr>
        <w:tabs>
          <w:tab w:val="num" w:pos="5040"/>
        </w:tabs>
        <w:ind w:left="5040" w:hanging="360"/>
      </w:pPr>
      <w:rPr>
        <w:rFonts w:ascii="Symbol" w:hAnsi="Symbol"/>
      </w:rPr>
    </w:lvl>
    <w:lvl w:ilvl="7" w:tplc="48402C68">
      <w:start w:val="1"/>
      <w:numFmt w:val="bullet"/>
      <w:lvlText w:val="o"/>
      <w:lvlJc w:val="left"/>
      <w:pPr>
        <w:tabs>
          <w:tab w:val="num" w:pos="5760"/>
        </w:tabs>
        <w:ind w:left="5760" w:hanging="360"/>
      </w:pPr>
      <w:rPr>
        <w:rFonts w:ascii="Courier New" w:hAnsi="Courier New"/>
      </w:rPr>
    </w:lvl>
    <w:lvl w:ilvl="8" w:tplc="F99EA784">
      <w:start w:val="1"/>
      <w:numFmt w:val="bullet"/>
      <w:lvlText w:val=""/>
      <w:lvlJc w:val="left"/>
      <w:pPr>
        <w:tabs>
          <w:tab w:val="num" w:pos="6480"/>
        </w:tabs>
        <w:ind w:left="6480" w:hanging="360"/>
      </w:pPr>
      <w:rPr>
        <w:rFonts w:ascii="Wingdings" w:hAnsi="Wingdings"/>
      </w:rPr>
    </w:lvl>
  </w:abstractNum>
  <w:abstractNum w:abstractNumId="10">
    <w:nsid w:val="43584225"/>
    <w:multiLevelType w:val="hybridMultilevel"/>
    <w:tmpl w:val="64F44F7E"/>
    <w:lvl w:ilvl="0" w:tplc="64F2164C">
      <w:start w:val="1"/>
      <w:numFmt w:val="bullet"/>
      <w:lvlText w:val=""/>
      <w:lvlJc w:val="left"/>
      <w:pPr>
        <w:tabs>
          <w:tab w:val="num" w:pos="720"/>
        </w:tabs>
        <w:ind w:left="720" w:hanging="360"/>
      </w:pPr>
      <w:rPr>
        <w:rFonts w:ascii="Symbol" w:hAnsi="Symbol"/>
      </w:rPr>
    </w:lvl>
    <w:lvl w:ilvl="1" w:tplc="A7E0D94E">
      <w:start w:val="1"/>
      <w:numFmt w:val="bullet"/>
      <w:lvlText w:val="o"/>
      <w:lvlJc w:val="left"/>
      <w:pPr>
        <w:tabs>
          <w:tab w:val="num" w:pos="1440"/>
        </w:tabs>
        <w:ind w:left="1440" w:hanging="360"/>
      </w:pPr>
      <w:rPr>
        <w:rFonts w:ascii="Courier New" w:hAnsi="Courier New"/>
      </w:rPr>
    </w:lvl>
    <w:lvl w:ilvl="2" w:tplc="489E3C56">
      <w:start w:val="1"/>
      <w:numFmt w:val="bullet"/>
      <w:lvlText w:val=""/>
      <w:lvlJc w:val="left"/>
      <w:pPr>
        <w:tabs>
          <w:tab w:val="num" w:pos="2160"/>
        </w:tabs>
        <w:ind w:left="2160" w:hanging="360"/>
      </w:pPr>
      <w:rPr>
        <w:rFonts w:ascii="Wingdings" w:hAnsi="Wingdings"/>
      </w:rPr>
    </w:lvl>
    <w:lvl w:ilvl="3" w:tplc="062C09B6">
      <w:start w:val="1"/>
      <w:numFmt w:val="bullet"/>
      <w:lvlText w:val=""/>
      <w:lvlJc w:val="left"/>
      <w:pPr>
        <w:tabs>
          <w:tab w:val="num" w:pos="2880"/>
        </w:tabs>
        <w:ind w:left="2880" w:hanging="360"/>
      </w:pPr>
      <w:rPr>
        <w:rFonts w:ascii="Symbol" w:hAnsi="Symbol"/>
      </w:rPr>
    </w:lvl>
    <w:lvl w:ilvl="4" w:tplc="FE825EC2">
      <w:start w:val="1"/>
      <w:numFmt w:val="bullet"/>
      <w:lvlText w:val="o"/>
      <w:lvlJc w:val="left"/>
      <w:pPr>
        <w:tabs>
          <w:tab w:val="num" w:pos="3600"/>
        </w:tabs>
        <w:ind w:left="3600" w:hanging="360"/>
      </w:pPr>
      <w:rPr>
        <w:rFonts w:ascii="Courier New" w:hAnsi="Courier New"/>
      </w:rPr>
    </w:lvl>
    <w:lvl w:ilvl="5" w:tplc="AD4E0D5E">
      <w:start w:val="1"/>
      <w:numFmt w:val="bullet"/>
      <w:lvlText w:val=""/>
      <w:lvlJc w:val="left"/>
      <w:pPr>
        <w:tabs>
          <w:tab w:val="num" w:pos="4320"/>
        </w:tabs>
        <w:ind w:left="4320" w:hanging="360"/>
      </w:pPr>
      <w:rPr>
        <w:rFonts w:ascii="Wingdings" w:hAnsi="Wingdings"/>
      </w:rPr>
    </w:lvl>
    <w:lvl w:ilvl="6" w:tplc="45F2D620">
      <w:start w:val="1"/>
      <w:numFmt w:val="bullet"/>
      <w:lvlText w:val=""/>
      <w:lvlJc w:val="left"/>
      <w:pPr>
        <w:tabs>
          <w:tab w:val="num" w:pos="5040"/>
        </w:tabs>
        <w:ind w:left="5040" w:hanging="360"/>
      </w:pPr>
      <w:rPr>
        <w:rFonts w:ascii="Symbol" w:hAnsi="Symbol"/>
      </w:rPr>
    </w:lvl>
    <w:lvl w:ilvl="7" w:tplc="429A5CF6">
      <w:start w:val="1"/>
      <w:numFmt w:val="bullet"/>
      <w:lvlText w:val="o"/>
      <w:lvlJc w:val="left"/>
      <w:pPr>
        <w:tabs>
          <w:tab w:val="num" w:pos="5760"/>
        </w:tabs>
        <w:ind w:left="5760" w:hanging="360"/>
      </w:pPr>
      <w:rPr>
        <w:rFonts w:ascii="Courier New" w:hAnsi="Courier New"/>
      </w:rPr>
    </w:lvl>
    <w:lvl w:ilvl="8" w:tplc="B39030AE">
      <w:start w:val="1"/>
      <w:numFmt w:val="bullet"/>
      <w:lvlText w:val=""/>
      <w:lvlJc w:val="left"/>
      <w:pPr>
        <w:tabs>
          <w:tab w:val="num" w:pos="6480"/>
        </w:tabs>
        <w:ind w:left="6480" w:hanging="360"/>
      </w:pPr>
      <w:rPr>
        <w:rFonts w:ascii="Wingdings" w:hAnsi="Wingdings"/>
      </w:rPr>
    </w:lvl>
  </w:abstractNum>
  <w:abstractNum w:abstractNumId="11">
    <w:nsid w:val="4BE55066"/>
    <w:multiLevelType w:val="hybridMultilevel"/>
    <w:tmpl w:val="FB36F646"/>
    <w:lvl w:ilvl="0" w:tplc="D9BCAC0A">
      <w:start w:val="1"/>
      <w:numFmt w:val="bullet"/>
      <w:lvlText w:val=""/>
      <w:lvlJc w:val="left"/>
      <w:pPr>
        <w:tabs>
          <w:tab w:val="num" w:pos="720"/>
        </w:tabs>
        <w:ind w:left="720" w:hanging="360"/>
      </w:pPr>
      <w:rPr>
        <w:rFonts w:ascii="Symbol" w:hAnsi="Symbol"/>
      </w:rPr>
    </w:lvl>
    <w:lvl w:ilvl="1" w:tplc="AA3E8902">
      <w:start w:val="1"/>
      <w:numFmt w:val="bullet"/>
      <w:lvlText w:val="o"/>
      <w:lvlJc w:val="left"/>
      <w:pPr>
        <w:tabs>
          <w:tab w:val="num" w:pos="1440"/>
        </w:tabs>
        <w:ind w:left="1440" w:hanging="360"/>
      </w:pPr>
      <w:rPr>
        <w:rFonts w:ascii="Courier New" w:hAnsi="Courier New"/>
      </w:rPr>
    </w:lvl>
    <w:lvl w:ilvl="2" w:tplc="7228DB86">
      <w:start w:val="1"/>
      <w:numFmt w:val="bullet"/>
      <w:lvlText w:val=""/>
      <w:lvlJc w:val="left"/>
      <w:pPr>
        <w:tabs>
          <w:tab w:val="num" w:pos="2160"/>
        </w:tabs>
        <w:ind w:left="2160" w:hanging="360"/>
      </w:pPr>
      <w:rPr>
        <w:rFonts w:ascii="Wingdings" w:hAnsi="Wingdings"/>
      </w:rPr>
    </w:lvl>
    <w:lvl w:ilvl="3" w:tplc="50B81E5A">
      <w:start w:val="1"/>
      <w:numFmt w:val="bullet"/>
      <w:lvlText w:val=""/>
      <w:lvlJc w:val="left"/>
      <w:pPr>
        <w:tabs>
          <w:tab w:val="num" w:pos="2880"/>
        </w:tabs>
        <w:ind w:left="2880" w:hanging="360"/>
      </w:pPr>
      <w:rPr>
        <w:rFonts w:ascii="Symbol" w:hAnsi="Symbol"/>
      </w:rPr>
    </w:lvl>
    <w:lvl w:ilvl="4" w:tplc="E57087BA">
      <w:start w:val="1"/>
      <w:numFmt w:val="bullet"/>
      <w:lvlText w:val="o"/>
      <w:lvlJc w:val="left"/>
      <w:pPr>
        <w:tabs>
          <w:tab w:val="num" w:pos="3600"/>
        </w:tabs>
        <w:ind w:left="3600" w:hanging="360"/>
      </w:pPr>
      <w:rPr>
        <w:rFonts w:ascii="Courier New" w:hAnsi="Courier New"/>
      </w:rPr>
    </w:lvl>
    <w:lvl w:ilvl="5" w:tplc="803886A4">
      <w:start w:val="1"/>
      <w:numFmt w:val="bullet"/>
      <w:lvlText w:val=""/>
      <w:lvlJc w:val="left"/>
      <w:pPr>
        <w:tabs>
          <w:tab w:val="num" w:pos="4320"/>
        </w:tabs>
        <w:ind w:left="4320" w:hanging="360"/>
      </w:pPr>
      <w:rPr>
        <w:rFonts w:ascii="Wingdings" w:hAnsi="Wingdings"/>
      </w:rPr>
    </w:lvl>
    <w:lvl w:ilvl="6" w:tplc="EB38729E">
      <w:start w:val="1"/>
      <w:numFmt w:val="bullet"/>
      <w:lvlText w:val=""/>
      <w:lvlJc w:val="left"/>
      <w:pPr>
        <w:tabs>
          <w:tab w:val="num" w:pos="5040"/>
        </w:tabs>
        <w:ind w:left="5040" w:hanging="360"/>
      </w:pPr>
      <w:rPr>
        <w:rFonts w:ascii="Symbol" w:hAnsi="Symbol"/>
      </w:rPr>
    </w:lvl>
    <w:lvl w:ilvl="7" w:tplc="A5204592">
      <w:start w:val="1"/>
      <w:numFmt w:val="bullet"/>
      <w:lvlText w:val="o"/>
      <w:lvlJc w:val="left"/>
      <w:pPr>
        <w:tabs>
          <w:tab w:val="num" w:pos="5760"/>
        </w:tabs>
        <w:ind w:left="5760" w:hanging="360"/>
      </w:pPr>
      <w:rPr>
        <w:rFonts w:ascii="Courier New" w:hAnsi="Courier New"/>
      </w:rPr>
    </w:lvl>
    <w:lvl w:ilvl="8" w:tplc="4D68E708">
      <w:start w:val="1"/>
      <w:numFmt w:val="bullet"/>
      <w:lvlText w:val=""/>
      <w:lvlJc w:val="left"/>
      <w:pPr>
        <w:tabs>
          <w:tab w:val="num" w:pos="6480"/>
        </w:tabs>
        <w:ind w:left="6480" w:hanging="360"/>
      </w:pPr>
      <w:rPr>
        <w:rFonts w:ascii="Wingdings" w:hAnsi="Wingdings"/>
      </w:rPr>
    </w:lvl>
  </w:abstractNum>
  <w:abstractNum w:abstractNumId="12">
    <w:nsid w:val="54144F01"/>
    <w:multiLevelType w:val="hybridMultilevel"/>
    <w:tmpl w:val="F54E3C1E"/>
    <w:lvl w:ilvl="0" w:tplc="DD56A7C2">
      <w:start w:val="1"/>
      <w:numFmt w:val="bullet"/>
      <w:lvlText w:val=""/>
      <w:lvlJc w:val="left"/>
      <w:pPr>
        <w:tabs>
          <w:tab w:val="num" w:pos="720"/>
        </w:tabs>
        <w:ind w:left="720" w:hanging="360"/>
      </w:pPr>
      <w:rPr>
        <w:rFonts w:ascii="Symbol" w:hAnsi="Symbol"/>
      </w:rPr>
    </w:lvl>
    <w:lvl w:ilvl="1" w:tplc="68D05098">
      <w:start w:val="1"/>
      <w:numFmt w:val="bullet"/>
      <w:lvlText w:val="o"/>
      <w:lvlJc w:val="left"/>
      <w:pPr>
        <w:tabs>
          <w:tab w:val="num" w:pos="1440"/>
        </w:tabs>
        <w:ind w:left="1440" w:hanging="360"/>
      </w:pPr>
      <w:rPr>
        <w:rFonts w:ascii="Courier New" w:hAnsi="Courier New"/>
      </w:rPr>
    </w:lvl>
    <w:lvl w:ilvl="2" w:tplc="564E47D4">
      <w:start w:val="1"/>
      <w:numFmt w:val="bullet"/>
      <w:lvlText w:val=""/>
      <w:lvlJc w:val="left"/>
      <w:pPr>
        <w:tabs>
          <w:tab w:val="num" w:pos="2160"/>
        </w:tabs>
        <w:ind w:left="2160" w:hanging="360"/>
      </w:pPr>
      <w:rPr>
        <w:rFonts w:ascii="Wingdings" w:hAnsi="Wingdings"/>
      </w:rPr>
    </w:lvl>
    <w:lvl w:ilvl="3" w:tplc="04E886AA">
      <w:start w:val="1"/>
      <w:numFmt w:val="bullet"/>
      <w:lvlText w:val=""/>
      <w:lvlJc w:val="left"/>
      <w:pPr>
        <w:tabs>
          <w:tab w:val="num" w:pos="2880"/>
        </w:tabs>
        <w:ind w:left="2880" w:hanging="360"/>
      </w:pPr>
      <w:rPr>
        <w:rFonts w:ascii="Symbol" w:hAnsi="Symbol"/>
      </w:rPr>
    </w:lvl>
    <w:lvl w:ilvl="4" w:tplc="BD261362">
      <w:start w:val="1"/>
      <w:numFmt w:val="bullet"/>
      <w:lvlText w:val="o"/>
      <w:lvlJc w:val="left"/>
      <w:pPr>
        <w:tabs>
          <w:tab w:val="num" w:pos="3600"/>
        </w:tabs>
        <w:ind w:left="3600" w:hanging="360"/>
      </w:pPr>
      <w:rPr>
        <w:rFonts w:ascii="Courier New" w:hAnsi="Courier New"/>
      </w:rPr>
    </w:lvl>
    <w:lvl w:ilvl="5" w:tplc="F71814C8">
      <w:start w:val="1"/>
      <w:numFmt w:val="bullet"/>
      <w:lvlText w:val=""/>
      <w:lvlJc w:val="left"/>
      <w:pPr>
        <w:tabs>
          <w:tab w:val="num" w:pos="4320"/>
        </w:tabs>
        <w:ind w:left="4320" w:hanging="360"/>
      </w:pPr>
      <w:rPr>
        <w:rFonts w:ascii="Wingdings" w:hAnsi="Wingdings"/>
      </w:rPr>
    </w:lvl>
    <w:lvl w:ilvl="6" w:tplc="B4D28D00">
      <w:start w:val="1"/>
      <w:numFmt w:val="bullet"/>
      <w:lvlText w:val=""/>
      <w:lvlJc w:val="left"/>
      <w:pPr>
        <w:tabs>
          <w:tab w:val="num" w:pos="5040"/>
        </w:tabs>
        <w:ind w:left="5040" w:hanging="360"/>
      </w:pPr>
      <w:rPr>
        <w:rFonts w:ascii="Symbol" w:hAnsi="Symbol"/>
      </w:rPr>
    </w:lvl>
    <w:lvl w:ilvl="7" w:tplc="C2966AFA">
      <w:start w:val="1"/>
      <w:numFmt w:val="bullet"/>
      <w:lvlText w:val="o"/>
      <w:lvlJc w:val="left"/>
      <w:pPr>
        <w:tabs>
          <w:tab w:val="num" w:pos="5760"/>
        </w:tabs>
        <w:ind w:left="5760" w:hanging="360"/>
      </w:pPr>
      <w:rPr>
        <w:rFonts w:ascii="Courier New" w:hAnsi="Courier New"/>
      </w:rPr>
    </w:lvl>
    <w:lvl w:ilvl="8" w:tplc="8954F38C">
      <w:start w:val="1"/>
      <w:numFmt w:val="bullet"/>
      <w:lvlText w:val=""/>
      <w:lvlJc w:val="left"/>
      <w:pPr>
        <w:tabs>
          <w:tab w:val="num" w:pos="6480"/>
        </w:tabs>
        <w:ind w:left="6480" w:hanging="360"/>
      </w:pPr>
      <w:rPr>
        <w:rFonts w:ascii="Wingdings" w:hAnsi="Wingdings"/>
      </w:rPr>
    </w:lvl>
  </w:abstractNum>
  <w:abstractNum w:abstractNumId="13">
    <w:nsid w:val="5D943481"/>
    <w:multiLevelType w:val="hybridMultilevel"/>
    <w:tmpl w:val="405A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30B1A"/>
    <w:multiLevelType w:val="hybridMultilevel"/>
    <w:tmpl w:val="EA8CB010"/>
    <w:lvl w:ilvl="0" w:tplc="2C3EABF6">
      <w:start w:val="1"/>
      <w:numFmt w:val="bullet"/>
      <w:lvlText w:val=""/>
      <w:lvlJc w:val="left"/>
      <w:pPr>
        <w:tabs>
          <w:tab w:val="num" w:pos="720"/>
        </w:tabs>
        <w:ind w:left="720" w:hanging="360"/>
      </w:pPr>
      <w:rPr>
        <w:rFonts w:ascii="Symbol" w:hAnsi="Symbol"/>
      </w:rPr>
    </w:lvl>
    <w:lvl w:ilvl="1" w:tplc="A7201AA8">
      <w:start w:val="1"/>
      <w:numFmt w:val="bullet"/>
      <w:lvlText w:val="o"/>
      <w:lvlJc w:val="left"/>
      <w:pPr>
        <w:tabs>
          <w:tab w:val="num" w:pos="1440"/>
        </w:tabs>
        <w:ind w:left="1440" w:hanging="360"/>
      </w:pPr>
      <w:rPr>
        <w:rFonts w:ascii="Courier New" w:hAnsi="Courier New"/>
      </w:rPr>
    </w:lvl>
    <w:lvl w:ilvl="2" w:tplc="F7DE9D6A">
      <w:start w:val="1"/>
      <w:numFmt w:val="bullet"/>
      <w:lvlText w:val=""/>
      <w:lvlJc w:val="left"/>
      <w:pPr>
        <w:tabs>
          <w:tab w:val="num" w:pos="2160"/>
        </w:tabs>
        <w:ind w:left="2160" w:hanging="360"/>
      </w:pPr>
      <w:rPr>
        <w:rFonts w:ascii="Wingdings" w:hAnsi="Wingdings"/>
      </w:rPr>
    </w:lvl>
    <w:lvl w:ilvl="3" w:tplc="7858589A">
      <w:start w:val="1"/>
      <w:numFmt w:val="bullet"/>
      <w:lvlText w:val=""/>
      <w:lvlJc w:val="left"/>
      <w:pPr>
        <w:tabs>
          <w:tab w:val="num" w:pos="2880"/>
        </w:tabs>
        <w:ind w:left="2880" w:hanging="360"/>
      </w:pPr>
      <w:rPr>
        <w:rFonts w:ascii="Symbol" w:hAnsi="Symbol"/>
      </w:rPr>
    </w:lvl>
    <w:lvl w:ilvl="4" w:tplc="816EED48">
      <w:start w:val="1"/>
      <w:numFmt w:val="bullet"/>
      <w:lvlText w:val="o"/>
      <w:lvlJc w:val="left"/>
      <w:pPr>
        <w:tabs>
          <w:tab w:val="num" w:pos="3600"/>
        </w:tabs>
        <w:ind w:left="3600" w:hanging="360"/>
      </w:pPr>
      <w:rPr>
        <w:rFonts w:ascii="Courier New" w:hAnsi="Courier New"/>
      </w:rPr>
    </w:lvl>
    <w:lvl w:ilvl="5" w:tplc="8BD03972">
      <w:start w:val="1"/>
      <w:numFmt w:val="bullet"/>
      <w:lvlText w:val=""/>
      <w:lvlJc w:val="left"/>
      <w:pPr>
        <w:tabs>
          <w:tab w:val="num" w:pos="4320"/>
        </w:tabs>
        <w:ind w:left="4320" w:hanging="360"/>
      </w:pPr>
      <w:rPr>
        <w:rFonts w:ascii="Wingdings" w:hAnsi="Wingdings"/>
      </w:rPr>
    </w:lvl>
    <w:lvl w:ilvl="6" w:tplc="54A487F4">
      <w:start w:val="1"/>
      <w:numFmt w:val="bullet"/>
      <w:lvlText w:val=""/>
      <w:lvlJc w:val="left"/>
      <w:pPr>
        <w:tabs>
          <w:tab w:val="num" w:pos="5040"/>
        </w:tabs>
        <w:ind w:left="5040" w:hanging="360"/>
      </w:pPr>
      <w:rPr>
        <w:rFonts w:ascii="Symbol" w:hAnsi="Symbol"/>
      </w:rPr>
    </w:lvl>
    <w:lvl w:ilvl="7" w:tplc="045455C6">
      <w:start w:val="1"/>
      <w:numFmt w:val="bullet"/>
      <w:lvlText w:val="o"/>
      <w:lvlJc w:val="left"/>
      <w:pPr>
        <w:tabs>
          <w:tab w:val="num" w:pos="5760"/>
        </w:tabs>
        <w:ind w:left="5760" w:hanging="360"/>
      </w:pPr>
      <w:rPr>
        <w:rFonts w:ascii="Courier New" w:hAnsi="Courier New"/>
      </w:rPr>
    </w:lvl>
    <w:lvl w:ilvl="8" w:tplc="0B506B0C">
      <w:start w:val="1"/>
      <w:numFmt w:val="bullet"/>
      <w:lvlText w:val=""/>
      <w:lvlJc w:val="left"/>
      <w:pPr>
        <w:tabs>
          <w:tab w:val="num" w:pos="6480"/>
        </w:tabs>
        <w:ind w:left="6480" w:hanging="360"/>
      </w:pPr>
      <w:rPr>
        <w:rFonts w:ascii="Wingdings" w:hAnsi="Wingdings"/>
      </w:rPr>
    </w:lvl>
  </w:abstractNum>
  <w:num w:numId="1">
    <w:abstractNumId w:val="12"/>
  </w:num>
  <w:num w:numId="2">
    <w:abstractNumId w:val="2"/>
  </w:num>
  <w:num w:numId="3">
    <w:abstractNumId w:val="5"/>
  </w:num>
  <w:num w:numId="4">
    <w:abstractNumId w:val="11"/>
  </w:num>
  <w:num w:numId="5">
    <w:abstractNumId w:val="3"/>
  </w:num>
  <w:num w:numId="6">
    <w:abstractNumId w:val="1"/>
  </w:num>
  <w:num w:numId="7">
    <w:abstractNumId w:val="0"/>
  </w:num>
  <w:num w:numId="8">
    <w:abstractNumId w:val="10"/>
  </w:num>
  <w:num w:numId="9">
    <w:abstractNumId w:val="9"/>
  </w:num>
  <w:num w:numId="10">
    <w:abstractNumId w:val="14"/>
  </w:num>
  <w:num w:numId="11">
    <w:abstractNumId w:val="7"/>
  </w:num>
  <w:num w:numId="12">
    <w:abstractNumId w:val="6"/>
  </w:num>
  <w:num w:numId="13">
    <w:abstractNumId w:val="8"/>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E1EB8"/>
    <w:rsid w:val="00033F74"/>
    <w:rsid w:val="00040BB6"/>
    <w:rsid w:val="000863CB"/>
    <w:rsid w:val="00086647"/>
    <w:rsid w:val="000D7755"/>
    <w:rsid w:val="000E3ABF"/>
    <w:rsid w:val="00117AE6"/>
    <w:rsid w:val="00141D21"/>
    <w:rsid w:val="001C5DAF"/>
    <w:rsid w:val="0021758F"/>
    <w:rsid w:val="00270FE4"/>
    <w:rsid w:val="00276ED0"/>
    <w:rsid w:val="002B36D2"/>
    <w:rsid w:val="002D5B29"/>
    <w:rsid w:val="002F1F5C"/>
    <w:rsid w:val="002F2293"/>
    <w:rsid w:val="003502E1"/>
    <w:rsid w:val="004055A6"/>
    <w:rsid w:val="00427062"/>
    <w:rsid w:val="00473AF9"/>
    <w:rsid w:val="00492C46"/>
    <w:rsid w:val="004C0977"/>
    <w:rsid w:val="005349B4"/>
    <w:rsid w:val="00573E8A"/>
    <w:rsid w:val="005753FD"/>
    <w:rsid w:val="0059099E"/>
    <w:rsid w:val="005A5BE6"/>
    <w:rsid w:val="005C3AAE"/>
    <w:rsid w:val="005D20D0"/>
    <w:rsid w:val="00626ADF"/>
    <w:rsid w:val="00661891"/>
    <w:rsid w:val="006761DD"/>
    <w:rsid w:val="006A3B40"/>
    <w:rsid w:val="00860276"/>
    <w:rsid w:val="008C7E95"/>
    <w:rsid w:val="008D072D"/>
    <w:rsid w:val="008E1EB8"/>
    <w:rsid w:val="009203CB"/>
    <w:rsid w:val="0098262D"/>
    <w:rsid w:val="009866CD"/>
    <w:rsid w:val="00992F78"/>
    <w:rsid w:val="009967FB"/>
    <w:rsid w:val="009A22DA"/>
    <w:rsid w:val="009A29F5"/>
    <w:rsid w:val="009A405A"/>
    <w:rsid w:val="009B398A"/>
    <w:rsid w:val="009F5D49"/>
    <w:rsid w:val="00A15423"/>
    <w:rsid w:val="00AB7D12"/>
    <w:rsid w:val="00B16F4E"/>
    <w:rsid w:val="00B33FDB"/>
    <w:rsid w:val="00B5511E"/>
    <w:rsid w:val="00B84A72"/>
    <w:rsid w:val="00BB0170"/>
    <w:rsid w:val="00BC17FE"/>
    <w:rsid w:val="00C26A2B"/>
    <w:rsid w:val="00C77B38"/>
    <w:rsid w:val="00CB2E64"/>
    <w:rsid w:val="00CC55F3"/>
    <w:rsid w:val="00CF2437"/>
    <w:rsid w:val="00D30172"/>
    <w:rsid w:val="00D40D12"/>
    <w:rsid w:val="00D45D0D"/>
    <w:rsid w:val="00DC446C"/>
    <w:rsid w:val="00DE5A11"/>
    <w:rsid w:val="00DF713F"/>
    <w:rsid w:val="00EC6EA0"/>
    <w:rsid w:val="00EE65D8"/>
    <w:rsid w:val="00EF737B"/>
    <w:rsid w:val="00F01583"/>
    <w:rsid w:val="00F840DC"/>
    <w:rsid w:val="00FD77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0D"/>
    <w:rPr>
      <w:sz w:val="24"/>
      <w:szCs w:val="24"/>
      <w:lang w:eastAsia="en-US"/>
    </w:rPr>
  </w:style>
  <w:style w:type="paragraph" w:styleId="Heading1">
    <w:name w:val="heading 1"/>
    <w:basedOn w:val="Normal"/>
    <w:next w:val="Normal"/>
    <w:qFormat/>
    <w:rsid w:val="00D45D0D"/>
    <w:pPr>
      <w:keepNext/>
      <w:outlineLvl w:val="0"/>
    </w:pPr>
    <w:rPr>
      <w:b/>
      <w:bCs/>
    </w:rPr>
  </w:style>
  <w:style w:type="paragraph" w:styleId="Heading2">
    <w:name w:val="heading 2"/>
    <w:basedOn w:val="Normal"/>
    <w:next w:val="Normal"/>
    <w:qFormat/>
    <w:rsid w:val="00D45D0D"/>
    <w:pPr>
      <w:keepNext/>
      <w:tabs>
        <w:tab w:val="left" w:pos="6300"/>
      </w:tabs>
      <w:jc w:val="center"/>
      <w:outlineLvl w:val="1"/>
    </w:pPr>
    <w:rPr>
      <w:b/>
      <w:bCs/>
    </w:rPr>
  </w:style>
  <w:style w:type="paragraph" w:styleId="Heading3">
    <w:name w:val="heading 3"/>
    <w:basedOn w:val="Normal"/>
    <w:next w:val="Normal"/>
    <w:qFormat/>
    <w:locked/>
    <w:rsid w:val="00BC1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A40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C7E95"/>
    <w:pPr>
      <w:tabs>
        <w:tab w:val="center" w:pos="4513"/>
        <w:tab w:val="right" w:pos="9026"/>
      </w:tabs>
    </w:pPr>
  </w:style>
  <w:style w:type="character" w:customStyle="1" w:styleId="HeaderChar">
    <w:name w:val="Header Char"/>
    <w:basedOn w:val="DefaultParagraphFont"/>
    <w:link w:val="Header"/>
    <w:rsid w:val="008C7E95"/>
    <w:rPr>
      <w:sz w:val="24"/>
      <w:szCs w:val="24"/>
      <w:lang w:eastAsia="en-US"/>
    </w:rPr>
  </w:style>
  <w:style w:type="paragraph" w:styleId="Footer">
    <w:name w:val="footer"/>
    <w:basedOn w:val="Normal"/>
    <w:link w:val="FooterChar"/>
    <w:rsid w:val="008C7E95"/>
    <w:pPr>
      <w:tabs>
        <w:tab w:val="center" w:pos="4513"/>
        <w:tab w:val="right" w:pos="9026"/>
      </w:tabs>
    </w:pPr>
  </w:style>
  <w:style w:type="character" w:customStyle="1" w:styleId="FooterChar">
    <w:name w:val="Footer Char"/>
    <w:basedOn w:val="DefaultParagraphFont"/>
    <w:link w:val="Footer"/>
    <w:rsid w:val="008C7E95"/>
    <w:rPr>
      <w:sz w:val="24"/>
      <w:szCs w:val="24"/>
      <w:lang w:eastAsia="en-US"/>
    </w:rPr>
  </w:style>
  <w:style w:type="paragraph" w:styleId="BalloonText">
    <w:name w:val="Balloon Text"/>
    <w:basedOn w:val="Normal"/>
    <w:link w:val="BalloonTextChar"/>
    <w:rsid w:val="00086647"/>
    <w:rPr>
      <w:rFonts w:ascii="Tahoma" w:hAnsi="Tahoma" w:cs="Tahoma"/>
      <w:sz w:val="16"/>
      <w:szCs w:val="16"/>
    </w:rPr>
  </w:style>
  <w:style w:type="character" w:customStyle="1" w:styleId="BalloonTextChar">
    <w:name w:val="Balloon Text Char"/>
    <w:basedOn w:val="DefaultParagraphFont"/>
    <w:link w:val="BalloonText"/>
    <w:rsid w:val="00086647"/>
    <w:rPr>
      <w:rFonts w:ascii="Tahoma" w:hAnsi="Tahoma" w:cs="Tahoma"/>
      <w:sz w:val="16"/>
      <w:szCs w:val="16"/>
      <w:lang w:eastAsia="en-US"/>
    </w:rPr>
  </w:style>
  <w:style w:type="paragraph" w:styleId="ListParagraph">
    <w:name w:val="List Paragraph"/>
    <w:basedOn w:val="Normal"/>
    <w:uiPriority w:val="34"/>
    <w:qFormat/>
    <w:rsid w:val="00DE5A1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77309266">
      <w:bodyDiv w:val="1"/>
      <w:marLeft w:val="0"/>
      <w:marRight w:val="0"/>
      <w:marTop w:val="0"/>
      <w:marBottom w:val="0"/>
      <w:divBdr>
        <w:top w:val="none" w:sz="0" w:space="0" w:color="auto"/>
        <w:left w:val="none" w:sz="0" w:space="0" w:color="auto"/>
        <w:bottom w:val="none" w:sz="0" w:space="0" w:color="auto"/>
        <w:right w:val="none" w:sz="0" w:space="0" w:color="auto"/>
      </w:divBdr>
    </w:div>
    <w:div w:id="505753049">
      <w:bodyDiv w:val="1"/>
      <w:marLeft w:val="0"/>
      <w:marRight w:val="0"/>
      <w:marTop w:val="0"/>
      <w:marBottom w:val="0"/>
      <w:divBdr>
        <w:top w:val="none" w:sz="0" w:space="0" w:color="auto"/>
        <w:left w:val="none" w:sz="0" w:space="0" w:color="auto"/>
        <w:bottom w:val="none" w:sz="0" w:space="0" w:color="auto"/>
        <w:right w:val="none" w:sz="0" w:space="0" w:color="auto"/>
      </w:divBdr>
    </w:div>
    <w:div w:id="941109881">
      <w:bodyDiv w:val="1"/>
      <w:marLeft w:val="0"/>
      <w:marRight w:val="0"/>
      <w:marTop w:val="0"/>
      <w:marBottom w:val="0"/>
      <w:divBdr>
        <w:top w:val="none" w:sz="0" w:space="0" w:color="auto"/>
        <w:left w:val="none" w:sz="0" w:space="0" w:color="auto"/>
        <w:bottom w:val="none" w:sz="0" w:space="0" w:color="auto"/>
        <w:right w:val="none" w:sz="0" w:space="0" w:color="auto"/>
      </w:divBdr>
    </w:div>
    <w:div w:id="1624464326">
      <w:bodyDiv w:val="1"/>
      <w:marLeft w:val="0"/>
      <w:marRight w:val="0"/>
      <w:marTop w:val="0"/>
      <w:marBottom w:val="0"/>
      <w:divBdr>
        <w:top w:val="none" w:sz="0" w:space="0" w:color="auto"/>
        <w:left w:val="none" w:sz="0" w:space="0" w:color="auto"/>
        <w:bottom w:val="none" w:sz="0" w:space="0" w:color="auto"/>
        <w:right w:val="none" w:sz="0" w:space="0" w:color="auto"/>
      </w:divBdr>
    </w:div>
    <w:div w:id="17828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uksi/2013/756/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Warriner School Attendance Policy</vt:lpstr>
    </vt:vector>
  </TitlesOfParts>
  <Company>Research Machines plc.</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Warriner School Attendance Policy</dc:title>
  <dc:creator>EA</dc:creator>
  <cp:lastModifiedBy>Catharine Darnton</cp:lastModifiedBy>
  <cp:revision>3</cp:revision>
  <cp:lastPrinted>2008-12-15T14:17:00Z</cp:lastPrinted>
  <dcterms:created xsi:type="dcterms:W3CDTF">2019-07-07T08:02:00Z</dcterms:created>
  <dcterms:modified xsi:type="dcterms:W3CDTF">2019-07-07T08:03:00Z</dcterms:modified>
</cp:coreProperties>
</file>